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491D8" w14:textId="77777777" w:rsidR="000949ED" w:rsidRDefault="00000000">
      <w:pPr>
        <w:jc w:val="center"/>
      </w:pPr>
      <w:r>
        <w:rPr>
          <w:b/>
          <w:color w:val="5A5A5A"/>
          <w:sz w:val="22"/>
        </w:rPr>
        <w:t>New Head of R&amp;D Laboratory</w:t>
      </w:r>
    </w:p>
    <w:p w14:paraId="75ABBF2B" w14:textId="77777777" w:rsidR="000949ED" w:rsidRDefault="00000000">
      <w:pPr>
        <w:jc w:val="center"/>
      </w:pPr>
      <w:r>
        <w:rPr>
          <w:b/>
          <w:color w:val="1F4E79"/>
          <w:sz w:val="38"/>
        </w:rPr>
        <w:t>Strategic Plan &amp; Onboarding Worksheet</w:t>
      </w:r>
    </w:p>
    <w:p w14:paraId="58D1BB32" w14:textId="77777777" w:rsidR="000949ED" w:rsidRDefault="00000000">
      <w:pPr>
        <w:jc w:val="center"/>
      </w:pPr>
      <w:r>
        <w:rPr>
          <w:i/>
          <w:color w:val="5A5A5A"/>
        </w:rPr>
        <w:t>Integrated worksheet for evaluating and launching new AI4I R&amp;D Laboratories</w:t>
      </w:r>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10368"/>
      </w:tblGrid>
      <w:tr w:rsidR="000949ED" w14:paraId="54C78044" w14:textId="77777777">
        <w:trPr>
          <w:jc w:val="center"/>
        </w:trPr>
        <w:tc>
          <w:tcPr>
            <w:tcW w:w="10368" w:type="dxa"/>
            <w:shd w:val="clear" w:color="auto" w:fill="EAF2F8"/>
            <w:tcMar>
              <w:top w:w="60" w:type="dxa"/>
              <w:left w:w="70" w:type="dxa"/>
              <w:bottom w:w="60" w:type="dxa"/>
              <w:right w:w="70" w:type="dxa"/>
            </w:tcMar>
          </w:tcPr>
          <w:p w14:paraId="010760A2" w14:textId="77777777" w:rsidR="000949ED" w:rsidRDefault="00000000">
            <w:r>
              <w:rPr>
                <w:b/>
                <w:color w:val="1F4E79"/>
                <w:sz w:val="19"/>
              </w:rPr>
              <w:t>Purpose of this worksheet</w:t>
            </w:r>
          </w:p>
          <w:p w14:paraId="1312D6CF" w14:textId="77777777" w:rsidR="000949ED" w:rsidRDefault="00000000">
            <w:pPr>
              <w:spacing w:after="0"/>
            </w:pPr>
            <w:r>
              <w:rPr>
                <w:sz w:val="17"/>
              </w:rPr>
              <w:t>This document combines the strategic plan requested from a prospective or newly appointed Head of R&amp;D Lab with the practical onboarding information needed by AI4I functions such as Talent Acquisition, Engineering, Foundry/Peano, Procurement, Legal/IP and Business Development. It is intentionally concise: the applicant should answer with evidence, not with generic vision statements.</w:t>
            </w:r>
          </w:p>
        </w:tc>
      </w:tr>
      <w:tr w:rsidR="000949ED" w14:paraId="04BFDD38" w14:textId="77777777">
        <w:trPr>
          <w:jc w:val="center"/>
        </w:trPr>
        <w:tc>
          <w:tcPr>
            <w:tcW w:w="10368" w:type="dxa"/>
            <w:shd w:val="clear" w:color="auto" w:fill="F2F2F2"/>
            <w:tcMar>
              <w:top w:w="60" w:type="dxa"/>
              <w:left w:w="70" w:type="dxa"/>
              <w:bottom w:w="60" w:type="dxa"/>
              <w:right w:w="70" w:type="dxa"/>
            </w:tcMar>
          </w:tcPr>
          <w:p w14:paraId="04909779" w14:textId="77777777" w:rsidR="000949ED" w:rsidRDefault="00000000">
            <w:r>
              <w:rPr>
                <w:b/>
                <w:color w:val="1F4E79"/>
                <w:sz w:val="19"/>
              </w:rPr>
              <w:t>The proposal must demonstrate three things</w:t>
            </w:r>
          </w:p>
          <w:p w14:paraId="3A0FA1D3" w14:textId="77777777" w:rsidR="000949ED" w:rsidRDefault="00000000">
            <w:pPr>
              <w:spacing w:after="0"/>
            </w:pPr>
            <w:r>
              <w:rPr>
                <w:sz w:val="17"/>
              </w:rPr>
              <w:t>1. Scientific and technical originality: what is new, defensible and internationally relevant.</w:t>
            </w:r>
            <w:r>
              <w:rPr>
                <w:sz w:val="17"/>
              </w:rPr>
              <w:br/>
              <w:t>2. Industrial applicability and/or AI4I synergies: where the work can be used, by which real companies or sectors, and how it strengthens other Labs, Foundry, Engineering, SUK or StartGarden.</w:t>
            </w:r>
            <w:r>
              <w:rPr>
                <w:sz w:val="17"/>
              </w:rPr>
              <w:br/>
              <w:t>3. Managerial maturity: ability to plan team growth, budget, revenue, deliverables, milestones, risks and a credible 4-year execution roadmap.</w:t>
            </w:r>
          </w:p>
        </w:tc>
      </w:tr>
    </w:tbl>
    <w:p w14:paraId="4F965E59" w14:textId="77777777" w:rsidR="000949ED" w:rsidRDefault="00000000">
      <w:r>
        <w:rPr>
          <w:i/>
          <w:sz w:val="17"/>
        </w:rPr>
        <w:t>Recommended length: 8-10 pages, excluding CV and optional annexes. Detailed Gantt charts, budget assumptions, partner evidence and technical appendices may be attached separately.</w:t>
      </w:r>
    </w:p>
    <w:p w14:paraId="56AE4E3A" w14:textId="77777777" w:rsidR="000949ED" w:rsidRDefault="00000000">
      <w:pPr>
        <w:pStyle w:val="Heading1"/>
      </w:pPr>
      <w:r>
        <w:t>I. Contact Information and Lab Snapshot</w:t>
      </w:r>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3168"/>
        <w:gridCol w:w="7056"/>
      </w:tblGrid>
      <w:tr w:rsidR="000949ED" w14:paraId="7392150A" w14:textId="77777777" w:rsidTr="00DC4E13">
        <w:trPr>
          <w:jc w:val="center"/>
        </w:trPr>
        <w:tc>
          <w:tcPr>
            <w:tcW w:w="3168" w:type="dxa"/>
            <w:shd w:val="clear" w:color="auto" w:fill="1F4E79"/>
            <w:tcMar>
              <w:top w:w="60" w:type="dxa"/>
              <w:left w:w="70" w:type="dxa"/>
              <w:bottom w:w="60" w:type="dxa"/>
              <w:right w:w="70" w:type="dxa"/>
            </w:tcMar>
          </w:tcPr>
          <w:p w14:paraId="77FBF55D" w14:textId="77777777" w:rsidR="000949ED" w:rsidRDefault="00000000">
            <w:pPr>
              <w:spacing w:after="0"/>
            </w:pPr>
            <w:r>
              <w:rPr>
                <w:b/>
                <w:color w:val="FFFFFF"/>
                <w:sz w:val="17"/>
              </w:rPr>
              <w:t>Field</w:t>
            </w:r>
          </w:p>
        </w:tc>
        <w:tc>
          <w:tcPr>
            <w:tcW w:w="7056" w:type="dxa"/>
            <w:shd w:val="clear" w:color="auto" w:fill="1F4E79"/>
            <w:tcMar>
              <w:top w:w="60" w:type="dxa"/>
              <w:left w:w="70" w:type="dxa"/>
              <w:bottom w:w="60" w:type="dxa"/>
              <w:right w:w="70" w:type="dxa"/>
            </w:tcMar>
          </w:tcPr>
          <w:p w14:paraId="1800D903" w14:textId="77777777" w:rsidR="000949ED" w:rsidRDefault="00000000">
            <w:pPr>
              <w:spacing w:after="0"/>
            </w:pPr>
            <w:r>
              <w:rPr>
                <w:b/>
                <w:color w:val="FFFFFF"/>
                <w:sz w:val="17"/>
              </w:rPr>
              <w:t>Applicant response</w:t>
            </w:r>
          </w:p>
        </w:tc>
      </w:tr>
      <w:tr w:rsidR="000949ED" w14:paraId="2A73B21E" w14:textId="77777777" w:rsidTr="00DC4E13">
        <w:trPr>
          <w:jc w:val="center"/>
        </w:trPr>
        <w:tc>
          <w:tcPr>
            <w:tcW w:w="3168" w:type="dxa"/>
            <w:tcMar>
              <w:top w:w="60" w:type="dxa"/>
              <w:left w:w="70" w:type="dxa"/>
              <w:bottom w:w="60" w:type="dxa"/>
              <w:right w:w="70" w:type="dxa"/>
            </w:tcMar>
          </w:tcPr>
          <w:p w14:paraId="463E0F60" w14:textId="77777777" w:rsidR="000949ED" w:rsidRDefault="00000000">
            <w:pPr>
              <w:spacing w:after="0"/>
            </w:pPr>
            <w:r>
              <w:rPr>
                <w:sz w:val="17"/>
              </w:rPr>
              <w:t>Name and Surname</w:t>
            </w:r>
          </w:p>
        </w:tc>
        <w:tc>
          <w:tcPr>
            <w:tcW w:w="7056" w:type="dxa"/>
            <w:tcMar>
              <w:top w:w="60" w:type="dxa"/>
              <w:left w:w="70" w:type="dxa"/>
              <w:bottom w:w="60" w:type="dxa"/>
              <w:right w:w="70" w:type="dxa"/>
            </w:tcMar>
          </w:tcPr>
          <w:p w14:paraId="55E0C1B2" w14:textId="77777777" w:rsidR="000949ED" w:rsidRDefault="000949ED">
            <w:pPr>
              <w:spacing w:after="0"/>
            </w:pPr>
          </w:p>
        </w:tc>
      </w:tr>
      <w:tr w:rsidR="000949ED" w14:paraId="54A04CA8" w14:textId="77777777" w:rsidTr="00DC4E13">
        <w:trPr>
          <w:jc w:val="center"/>
        </w:trPr>
        <w:tc>
          <w:tcPr>
            <w:tcW w:w="3168" w:type="dxa"/>
            <w:tcMar>
              <w:top w:w="60" w:type="dxa"/>
              <w:left w:w="70" w:type="dxa"/>
              <w:bottom w:w="60" w:type="dxa"/>
              <w:right w:w="70" w:type="dxa"/>
            </w:tcMar>
          </w:tcPr>
          <w:p w14:paraId="3384E451" w14:textId="77777777" w:rsidR="000949ED" w:rsidRDefault="00000000">
            <w:pPr>
              <w:spacing w:after="0"/>
            </w:pPr>
            <w:r>
              <w:rPr>
                <w:sz w:val="17"/>
              </w:rPr>
              <w:t>Phone</w:t>
            </w:r>
          </w:p>
        </w:tc>
        <w:tc>
          <w:tcPr>
            <w:tcW w:w="7056" w:type="dxa"/>
            <w:tcMar>
              <w:top w:w="60" w:type="dxa"/>
              <w:left w:w="70" w:type="dxa"/>
              <w:bottom w:w="60" w:type="dxa"/>
              <w:right w:w="70" w:type="dxa"/>
            </w:tcMar>
          </w:tcPr>
          <w:p w14:paraId="0C37D2D7" w14:textId="77777777" w:rsidR="000949ED" w:rsidRDefault="000949ED">
            <w:pPr>
              <w:spacing w:after="0"/>
            </w:pPr>
          </w:p>
        </w:tc>
      </w:tr>
      <w:tr w:rsidR="000949ED" w14:paraId="44CA2DF6" w14:textId="77777777" w:rsidTr="00DC4E13">
        <w:trPr>
          <w:jc w:val="center"/>
        </w:trPr>
        <w:tc>
          <w:tcPr>
            <w:tcW w:w="3168" w:type="dxa"/>
            <w:tcMar>
              <w:top w:w="60" w:type="dxa"/>
              <w:left w:w="70" w:type="dxa"/>
              <w:bottom w:w="60" w:type="dxa"/>
              <w:right w:w="70" w:type="dxa"/>
            </w:tcMar>
          </w:tcPr>
          <w:p w14:paraId="24A9BEF8" w14:textId="77777777" w:rsidR="000949ED" w:rsidRDefault="00000000">
            <w:pPr>
              <w:spacing w:after="0"/>
            </w:pPr>
            <w:r>
              <w:rPr>
                <w:sz w:val="17"/>
              </w:rPr>
              <w:t>Email</w:t>
            </w:r>
          </w:p>
        </w:tc>
        <w:tc>
          <w:tcPr>
            <w:tcW w:w="7056" w:type="dxa"/>
            <w:tcMar>
              <w:top w:w="60" w:type="dxa"/>
              <w:left w:w="70" w:type="dxa"/>
              <w:bottom w:w="60" w:type="dxa"/>
              <w:right w:w="70" w:type="dxa"/>
            </w:tcMar>
          </w:tcPr>
          <w:p w14:paraId="1F100630" w14:textId="77777777" w:rsidR="000949ED" w:rsidRDefault="000949ED">
            <w:pPr>
              <w:spacing w:after="0"/>
            </w:pPr>
          </w:p>
        </w:tc>
      </w:tr>
      <w:tr w:rsidR="000949ED" w14:paraId="4261835F" w14:textId="77777777" w:rsidTr="00DC4E13">
        <w:trPr>
          <w:jc w:val="center"/>
        </w:trPr>
        <w:tc>
          <w:tcPr>
            <w:tcW w:w="3168" w:type="dxa"/>
            <w:tcMar>
              <w:top w:w="60" w:type="dxa"/>
              <w:left w:w="70" w:type="dxa"/>
              <w:bottom w:w="60" w:type="dxa"/>
              <w:right w:w="70" w:type="dxa"/>
            </w:tcMar>
          </w:tcPr>
          <w:p w14:paraId="1B521DFF" w14:textId="77777777" w:rsidR="000949ED" w:rsidRDefault="00000000">
            <w:pPr>
              <w:spacing w:after="0"/>
            </w:pPr>
            <w:r>
              <w:rPr>
                <w:sz w:val="17"/>
              </w:rPr>
              <w:t>ORCID identifier</w:t>
            </w:r>
          </w:p>
        </w:tc>
        <w:tc>
          <w:tcPr>
            <w:tcW w:w="7056" w:type="dxa"/>
            <w:tcMar>
              <w:top w:w="60" w:type="dxa"/>
              <w:left w:w="70" w:type="dxa"/>
              <w:bottom w:w="60" w:type="dxa"/>
              <w:right w:w="70" w:type="dxa"/>
            </w:tcMar>
          </w:tcPr>
          <w:p w14:paraId="38557B21" w14:textId="77777777" w:rsidR="000949ED" w:rsidRDefault="000949ED">
            <w:pPr>
              <w:spacing w:after="0"/>
            </w:pPr>
          </w:p>
        </w:tc>
      </w:tr>
      <w:tr w:rsidR="000949ED" w14:paraId="6EC1F8DB" w14:textId="77777777" w:rsidTr="00DC4E13">
        <w:trPr>
          <w:jc w:val="center"/>
        </w:trPr>
        <w:tc>
          <w:tcPr>
            <w:tcW w:w="3168" w:type="dxa"/>
            <w:tcMar>
              <w:top w:w="60" w:type="dxa"/>
              <w:left w:w="70" w:type="dxa"/>
              <w:bottom w:w="60" w:type="dxa"/>
              <w:right w:w="70" w:type="dxa"/>
            </w:tcMar>
          </w:tcPr>
          <w:p w14:paraId="31F999F2" w14:textId="77777777" w:rsidR="000949ED" w:rsidRDefault="00000000">
            <w:pPr>
              <w:spacing w:after="0"/>
            </w:pPr>
            <w:r>
              <w:rPr>
                <w:sz w:val="17"/>
              </w:rPr>
              <w:t>Current affiliation</w:t>
            </w:r>
          </w:p>
        </w:tc>
        <w:tc>
          <w:tcPr>
            <w:tcW w:w="7056" w:type="dxa"/>
            <w:tcMar>
              <w:top w:w="60" w:type="dxa"/>
              <w:left w:w="70" w:type="dxa"/>
              <w:bottom w:w="60" w:type="dxa"/>
              <w:right w:w="70" w:type="dxa"/>
            </w:tcMar>
          </w:tcPr>
          <w:p w14:paraId="4F93A8DD" w14:textId="77777777" w:rsidR="000949ED" w:rsidRDefault="000949ED">
            <w:pPr>
              <w:spacing w:after="0"/>
            </w:pPr>
          </w:p>
        </w:tc>
      </w:tr>
      <w:tr w:rsidR="000949ED" w14:paraId="6A88B86D" w14:textId="77777777" w:rsidTr="00DC4E13">
        <w:trPr>
          <w:jc w:val="center"/>
        </w:trPr>
        <w:tc>
          <w:tcPr>
            <w:tcW w:w="3168" w:type="dxa"/>
            <w:tcMar>
              <w:top w:w="60" w:type="dxa"/>
              <w:left w:w="70" w:type="dxa"/>
              <w:bottom w:w="60" w:type="dxa"/>
              <w:right w:w="70" w:type="dxa"/>
            </w:tcMar>
          </w:tcPr>
          <w:p w14:paraId="2274C9D8" w14:textId="77777777" w:rsidR="000949ED" w:rsidRDefault="00000000">
            <w:pPr>
              <w:spacing w:after="0"/>
            </w:pPr>
            <w:r>
              <w:rPr>
                <w:sz w:val="17"/>
              </w:rPr>
              <w:t>Name of the Laboratory</w:t>
            </w:r>
          </w:p>
        </w:tc>
        <w:tc>
          <w:tcPr>
            <w:tcW w:w="7056" w:type="dxa"/>
            <w:tcMar>
              <w:top w:w="60" w:type="dxa"/>
              <w:left w:w="70" w:type="dxa"/>
              <w:bottom w:w="60" w:type="dxa"/>
              <w:right w:w="70" w:type="dxa"/>
            </w:tcMar>
          </w:tcPr>
          <w:p w14:paraId="757026AD" w14:textId="77777777" w:rsidR="000949ED" w:rsidRDefault="000949ED">
            <w:pPr>
              <w:spacing w:after="0"/>
            </w:pPr>
          </w:p>
        </w:tc>
      </w:tr>
      <w:tr w:rsidR="000949ED" w14:paraId="114313C3" w14:textId="77777777" w:rsidTr="00DC4E13">
        <w:trPr>
          <w:jc w:val="center"/>
        </w:trPr>
        <w:tc>
          <w:tcPr>
            <w:tcW w:w="3168" w:type="dxa"/>
            <w:tcMar>
              <w:top w:w="60" w:type="dxa"/>
              <w:left w:w="70" w:type="dxa"/>
              <w:bottom w:w="60" w:type="dxa"/>
              <w:right w:w="70" w:type="dxa"/>
            </w:tcMar>
          </w:tcPr>
          <w:p w14:paraId="1A1817EC" w14:textId="77777777" w:rsidR="000949ED" w:rsidRDefault="00000000">
            <w:pPr>
              <w:spacing w:after="0"/>
            </w:pPr>
            <w:r>
              <w:rPr>
                <w:sz w:val="17"/>
              </w:rPr>
              <w:t>Acronym</w:t>
            </w:r>
          </w:p>
        </w:tc>
        <w:tc>
          <w:tcPr>
            <w:tcW w:w="7056" w:type="dxa"/>
            <w:tcMar>
              <w:top w:w="60" w:type="dxa"/>
              <w:left w:w="70" w:type="dxa"/>
              <w:bottom w:w="60" w:type="dxa"/>
              <w:right w:w="70" w:type="dxa"/>
            </w:tcMar>
          </w:tcPr>
          <w:p w14:paraId="295A88E9" w14:textId="77777777" w:rsidR="000949ED" w:rsidRDefault="000949ED">
            <w:pPr>
              <w:spacing w:after="0"/>
            </w:pPr>
          </w:p>
        </w:tc>
      </w:tr>
      <w:tr w:rsidR="000949ED" w14:paraId="0FC0412B" w14:textId="77777777" w:rsidTr="00DC4E13">
        <w:trPr>
          <w:jc w:val="center"/>
        </w:trPr>
        <w:tc>
          <w:tcPr>
            <w:tcW w:w="3168" w:type="dxa"/>
            <w:tcMar>
              <w:top w:w="60" w:type="dxa"/>
              <w:left w:w="70" w:type="dxa"/>
              <w:bottom w:w="60" w:type="dxa"/>
              <w:right w:w="70" w:type="dxa"/>
            </w:tcMar>
          </w:tcPr>
          <w:p w14:paraId="213BE451" w14:textId="22F5D4C1" w:rsidR="000949ED" w:rsidRDefault="00000000">
            <w:pPr>
              <w:spacing w:after="0"/>
            </w:pPr>
            <w:r>
              <w:rPr>
                <w:sz w:val="17"/>
              </w:rPr>
              <w:t xml:space="preserve">Short description of the Laboratory </w:t>
            </w:r>
          </w:p>
        </w:tc>
        <w:tc>
          <w:tcPr>
            <w:tcW w:w="7056" w:type="dxa"/>
            <w:tcMar>
              <w:top w:w="60" w:type="dxa"/>
              <w:left w:w="70" w:type="dxa"/>
              <w:bottom w:w="60" w:type="dxa"/>
              <w:right w:w="70" w:type="dxa"/>
            </w:tcMar>
          </w:tcPr>
          <w:p w14:paraId="11B2B46C" w14:textId="77777777" w:rsidR="000949ED" w:rsidRDefault="000949ED">
            <w:pPr>
              <w:spacing w:after="0"/>
            </w:pPr>
          </w:p>
        </w:tc>
      </w:tr>
      <w:tr w:rsidR="000949ED" w14:paraId="381F9E27" w14:textId="77777777" w:rsidTr="00DC4E13">
        <w:trPr>
          <w:jc w:val="center"/>
        </w:trPr>
        <w:tc>
          <w:tcPr>
            <w:tcW w:w="3168" w:type="dxa"/>
            <w:tcMar>
              <w:top w:w="60" w:type="dxa"/>
              <w:left w:w="70" w:type="dxa"/>
              <w:bottom w:w="60" w:type="dxa"/>
              <w:right w:w="70" w:type="dxa"/>
            </w:tcMar>
          </w:tcPr>
          <w:p w14:paraId="5D90CF5C" w14:textId="77777777" w:rsidR="000949ED" w:rsidRDefault="00000000">
            <w:pPr>
              <w:spacing w:after="0"/>
            </w:pPr>
            <w:r>
              <w:rPr>
                <w:sz w:val="17"/>
              </w:rPr>
              <w:t>Primary industrial sectors (max 3)</w:t>
            </w:r>
          </w:p>
        </w:tc>
        <w:tc>
          <w:tcPr>
            <w:tcW w:w="7056" w:type="dxa"/>
            <w:tcMar>
              <w:top w:w="60" w:type="dxa"/>
              <w:left w:w="70" w:type="dxa"/>
              <w:bottom w:w="60" w:type="dxa"/>
              <w:right w:w="70" w:type="dxa"/>
            </w:tcMar>
          </w:tcPr>
          <w:p w14:paraId="176FD3DE" w14:textId="77777777" w:rsidR="000949ED" w:rsidRDefault="000949ED">
            <w:pPr>
              <w:spacing w:after="0"/>
            </w:pPr>
          </w:p>
        </w:tc>
      </w:tr>
    </w:tbl>
    <w:p w14:paraId="300301FB" w14:textId="77777777" w:rsidR="000949ED" w:rsidRDefault="00000000">
      <w:pPr>
        <w:pStyle w:val="Heading1"/>
      </w:pPr>
      <w:r>
        <w:t>II. Applicant Profile and Scientific Positioning</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8"/>
      </w:tblGrid>
      <w:tr w:rsidR="00DC4E13" w:rsidRPr="00DC4E13" w14:paraId="4C6FEAFC" w14:textId="77777777" w:rsidTr="00DC4E13">
        <w:trPr>
          <w:trHeight w:val="647"/>
        </w:trPr>
        <w:tc>
          <w:tcPr>
            <w:tcW w:w="10768" w:type="dxa"/>
            <w:shd w:val="clear" w:color="auto" w:fill="1F497D" w:themeFill="text2"/>
            <w:vAlign w:val="center"/>
          </w:tcPr>
          <w:p w14:paraId="05502892" w14:textId="04014AF7" w:rsidR="00DC4E13" w:rsidRPr="00DC4E13" w:rsidRDefault="00DC4E13" w:rsidP="004B334D">
            <w:pPr>
              <w:spacing w:after="0" w:line="240" w:lineRule="auto"/>
              <w:rPr>
                <w:b/>
                <w:color w:val="FFFFFF"/>
                <w:sz w:val="24"/>
                <w:szCs w:val="36"/>
              </w:rPr>
            </w:pPr>
            <w:r w:rsidRPr="00DC4E13">
              <w:rPr>
                <w:b/>
                <w:color w:val="FFFFFF"/>
                <w:sz w:val="24"/>
                <w:szCs w:val="36"/>
              </w:rPr>
              <w:t>Long Bio</w:t>
            </w:r>
          </w:p>
          <w:p w14:paraId="6F312BF3" w14:textId="77777777" w:rsidR="00DC4E13" w:rsidRPr="00DC4E13" w:rsidRDefault="00DC4E13" w:rsidP="004B334D">
            <w:pPr>
              <w:spacing w:after="0" w:line="240" w:lineRule="auto"/>
              <w:rPr>
                <w:b/>
                <w:color w:val="FFFFFF"/>
                <w:sz w:val="17"/>
              </w:rPr>
            </w:pPr>
            <w:r w:rsidRPr="00DC4E13">
              <w:rPr>
                <w:b/>
                <w:color w:val="FFFFFF"/>
                <w:sz w:val="17"/>
              </w:rPr>
              <w:t>Present yourself, your growth, your career, your main achievements, your future vision and what makes you unique</w:t>
            </w:r>
          </w:p>
        </w:tc>
      </w:tr>
      <w:tr w:rsidR="00DC4E13" w:rsidRPr="007851EC" w14:paraId="06CBE1AE" w14:textId="77777777" w:rsidTr="00DC4E13">
        <w:trPr>
          <w:trHeight w:val="3109"/>
        </w:trPr>
        <w:tc>
          <w:tcPr>
            <w:tcW w:w="10768" w:type="dxa"/>
          </w:tcPr>
          <w:p w14:paraId="7C9699FD" w14:textId="77777777" w:rsidR="00DC4E13" w:rsidRPr="007851EC" w:rsidRDefault="00DC4E13" w:rsidP="004B334D">
            <w:pPr>
              <w:spacing w:after="0" w:line="240" w:lineRule="auto"/>
              <w:rPr>
                <w:color w:val="000000" w:themeColor="text1"/>
              </w:rPr>
            </w:pPr>
          </w:p>
          <w:p w14:paraId="389E73F3" w14:textId="77777777" w:rsidR="00DC4E13" w:rsidRDefault="00DC4E13" w:rsidP="004B334D">
            <w:pPr>
              <w:spacing w:after="0" w:line="240" w:lineRule="auto"/>
              <w:rPr>
                <w:color w:val="000000" w:themeColor="text1"/>
              </w:rPr>
            </w:pPr>
          </w:p>
          <w:p w14:paraId="17F5690D" w14:textId="77777777" w:rsidR="00DC4E13" w:rsidRDefault="00DC4E13" w:rsidP="004B334D">
            <w:pPr>
              <w:spacing w:after="0" w:line="240" w:lineRule="auto"/>
              <w:rPr>
                <w:color w:val="000000" w:themeColor="text1"/>
              </w:rPr>
            </w:pPr>
          </w:p>
          <w:p w14:paraId="31D300A1" w14:textId="77777777" w:rsidR="00DC4E13" w:rsidRPr="007851EC" w:rsidRDefault="00DC4E13" w:rsidP="004B334D">
            <w:pPr>
              <w:spacing w:after="0" w:line="240" w:lineRule="auto"/>
              <w:rPr>
                <w:color w:val="000000" w:themeColor="text1"/>
              </w:rPr>
            </w:pPr>
          </w:p>
        </w:tc>
      </w:tr>
      <w:tr w:rsidR="00DC4E13" w:rsidRPr="007851EC" w14:paraId="1CDCBC94" w14:textId="77777777" w:rsidTr="00DC4E13">
        <w:trPr>
          <w:trHeight w:val="3109"/>
        </w:trPr>
        <w:tc>
          <w:tcPr>
            <w:tcW w:w="10768" w:type="dxa"/>
          </w:tcPr>
          <w:p w14:paraId="71E5EDB2" w14:textId="77777777" w:rsidR="00DC4E13" w:rsidRPr="007851EC" w:rsidRDefault="00DC4E13" w:rsidP="004B334D">
            <w:pPr>
              <w:spacing w:after="0" w:line="240" w:lineRule="auto"/>
              <w:rPr>
                <w:color w:val="000000" w:themeColor="text1"/>
              </w:rPr>
            </w:pPr>
          </w:p>
        </w:tc>
      </w:tr>
    </w:tbl>
    <w:p w14:paraId="6E4C6F21" w14:textId="77777777" w:rsidR="00DC4E13" w:rsidRDefault="00DC4E13" w:rsidP="00DC4E13"/>
    <w:p w14:paraId="09CA639C" w14:textId="77777777" w:rsidR="00DC4E13" w:rsidRDefault="00DC4E13" w:rsidP="00DC4E13"/>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8"/>
      </w:tblGrid>
      <w:tr w:rsidR="00DC4E13" w:rsidRPr="007851EC" w14:paraId="7598E84E" w14:textId="77777777" w:rsidTr="00DC4E13">
        <w:trPr>
          <w:trHeight w:val="647"/>
        </w:trPr>
        <w:tc>
          <w:tcPr>
            <w:tcW w:w="10768" w:type="dxa"/>
            <w:shd w:val="clear" w:color="auto" w:fill="1F497D" w:themeFill="text2"/>
            <w:vAlign w:val="center"/>
          </w:tcPr>
          <w:p w14:paraId="070A9A81" w14:textId="77184687" w:rsidR="00DC4E13" w:rsidRPr="00DC4E13" w:rsidRDefault="00DC4E13" w:rsidP="004B334D">
            <w:pPr>
              <w:spacing w:after="0" w:line="240" w:lineRule="auto"/>
              <w:rPr>
                <w:b/>
                <w:color w:val="FFFFFF"/>
                <w:sz w:val="24"/>
                <w:szCs w:val="36"/>
              </w:rPr>
            </w:pPr>
            <w:r w:rsidRPr="00DC4E13">
              <w:rPr>
                <w:b/>
                <w:color w:val="FFFFFF"/>
                <w:sz w:val="24"/>
                <w:szCs w:val="36"/>
              </w:rPr>
              <w:t>Long Description of the Laboratory</w:t>
            </w:r>
          </w:p>
          <w:p w14:paraId="3CD5EAAE" w14:textId="77777777" w:rsidR="00DC4E13" w:rsidRPr="00DC4E13" w:rsidRDefault="00DC4E13" w:rsidP="004B334D">
            <w:pPr>
              <w:spacing w:after="0" w:line="240" w:lineRule="auto"/>
              <w:rPr>
                <w:b/>
                <w:color w:val="FFFFFF"/>
                <w:sz w:val="17"/>
              </w:rPr>
            </w:pPr>
            <w:r w:rsidRPr="00DC4E13">
              <w:rPr>
                <w:b/>
                <w:color w:val="FFFFFF"/>
                <w:sz w:val="17"/>
              </w:rPr>
              <w:t>What is the project/research to be performed, the anticipated timeline of project development, and/or start date?</w:t>
            </w:r>
          </w:p>
        </w:tc>
      </w:tr>
      <w:tr w:rsidR="00DC4E13" w:rsidRPr="007851EC" w14:paraId="75F1FC19" w14:textId="77777777" w:rsidTr="004B334D">
        <w:trPr>
          <w:trHeight w:val="5921"/>
        </w:trPr>
        <w:tc>
          <w:tcPr>
            <w:tcW w:w="10768" w:type="dxa"/>
          </w:tcPr>
          <w:p w14:paraId="0614E30A" w14:textId="77777777" w:rsidR="00DC4E13" w:rsidRPr="00DC4E13" w:rsidRDefault="00DC4E13" w:rsidP="004B334D">
            <w:pPr>
              <w:spacing w:after="0" w:line="240" w:lineRule="auto"/>
              <w:rPr>
                <w:b/>
                <w:color w:val="FFFFFF"/>
                <w:sz w:val="17"/>
              </w:rPr>
            </w:pPr>
          </w:p>
          <w:p w14:paraId="6A569CEB" w14:textId="77777777" w:rsidR="00DC4E13" w:rsidRPr="00DC4E13" w:rsidRDefault="00DC4E13" w:rsidP="004B334D">
            <w:pPr>
              <w:spacing w:after="0" w:line="240" w:lineRule="auto"/>
              <w:rPr>
                <w:b/>
                <w:color w:val="FFFFFF"/>
                <w:sz w:val="17"/>
              </w:rPr>
            </w:pPr>
          </w:p>
          <w:p w14:paraId="17CEDC9C" w14:textId="77777777" w:rsidR="00DC4E13" w:rsidRPr="00DC4E13" w:rsidRDefault="00DC4E13" w:rsidP="004B334D">
            <w:pPr>
              <w:spacing w:after="0" w:line="240" w:lineRule="auto"/>
              <w:rPr>
                <w:b/>
                <w:color w:val="FFFFFF"/>
                <w:sz w:val="17"/>
              </w:rPr>
            </w:pPr>
          </w:p>
        </w:tc>
      </w:tr>
    </w:tbl>
    <w:p w14:paraId="4C522963" w14:textId="77777777" w:rsidR="00DC4E13" w:rsidRPr="00DC4E13" w:rsidRDefault="00DC4E13" w:rsidP="00DC4E13"/>
    <w:p w14:paraId="57201C73" w14:textId="77777777" w:rsidR="000949ED" w:rsidRDefault="00000000">
      <w:pPr>
        <w:pStyle w:val="Heading1"/>
      </w:pPr>
      <w:r>
        <w:t>III. Scientific and Technical Originality</w:t>
      </w:r>
    </w:p>
    <w:p w14:paraId="05F05135" w14:textId="77777777" w:rsidR="000949ED" w:rsidRDefault="00000000">
      <w:r>
        <w:t>This is the core scientific argument. The proposal must show what is original, why it matters, and why the Lab is not merely an application of existing tools.</w:t>
      </w:r>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10368"/>
      </w:tblGrid>
      <w:tr w:rsidR="000949ED" w14:paraId="525D1DF0" w14:textId="77777777">
        <w:trPr>
          <w:jc w:val="center"/>
        </w:trPr>
        <w:tc>
          <w:tcPr>
            <w:tcW w:w="10368" w:type="dxa"/>
            <w:shd w:val="clear" w:color="auto" w:fill="F7FBFF"/>
            <w:tcMar>
              <w:top w:w="60" w:type="dxa"/>
              <w:left w:w="70" w:type="dxa"/>
              <w:bottom w:w="60" w:type="dxa"/>
              <w:right w:w="70" w:type="dxa"/>
            </w:tcMar>
          </w:tcPr>
          <w:p w14:paraId="6F68012B" w14:textId="77777777" w:rsidR="000949ED" w:rsidRDefault="00000000">
            <w:r>
              <w:rPr>
                <w:b/>
                <w:color w:val="1F4E79"/>
                <w:sz w:val="19"/>
              </w:rPr>
              <w:t>What to cover</w:t>
            </w:r>
          </w:p>
          <w:p w14:paraId="0401C131" w14:textId="77777777" w:rsidR="000949ED" w:rsidRDefault="00000000">
            <w:pPr>
              <w:spacing w:after="0"/>
            </w:pPr>
            <w:r>
              <w:rPr>
                <w:sz w:val="17"/>
              </w:rPr>
              <w:t>• Scientific gap: what is currently unsolved, inefficient, unreliable, unscalable, unsafe, too expensive or insufficiently understood.</w:t>
            </w:r>
            <w:r>
              <w:rPr>
                <w:sz w:val="17"/>
              </w:rPr>
              <w:br/>
              <w:t>• Original contribution: the new method, architecture, formalism, benchmark, dataset, system or integration that the Lab will create.</w:t>
            </w:r>
            <w:r>
              <w:rPr>
                <w:sz w:val="17"/>
              </w:rPr>
              <w:br/>
              <w:t>• Technical approach: key methods, data, models, theory, experiments, simulation, validation protocol and expected TRL progression.</w:t>
            </w:r>
            <w:r>
              <w:rPr>
                <w:sz w:val="17"/>
              </w:rPr>
              <w:br/>
              <w:t>• Differentiation: why the proposal is scientifically distinctive and defensible against international competitors.</w:t>
            </w:r>
            <w:r>
              <w:rPr>
                <w:sz w:val="17"/>
              </w:rPr>
              <w:br/>
              <w:t>• Expected outputs: target venues, open-source releases, benchmarks, patents, standards, datasets or demonstrators.</w:t>
            </w:r>
          </w:p>
        </w:tc>
      </w:tr>
    </w:tbl>
    <w:p w14:paraId="59524F50" w14:textId="77777777" w:rsidR="000949ED" w:rsidRDefault="00000000">
      <w:pPr>
        <w:spacing w:after="20"/>
      </w:pPr>
      <w:r>
        <w:rPr>
          <w:b/>
        </w:rPr>
        <w:t>Scientific gap and state of the art. What is missing today and why existing solutions are not sufficient?</w:t>
      </w:r>
    </w:p>
    <w:p w14:paraId="45B982B5" w14:textId="77777777" w:rsidR="000949ED" w:rsidRDefault="00000000">
      <w:pPr>
        <w:spacing w:after="20"/>
      </w:pPr>
      <w:r>
        <w:rPr>
          <w:color w:val="787878"/>
          <w:sz w:val="16"/>
        </w:rPr>
        <w:t>________________________________________________________________________________________________</w:t>
      </w:r>
    </w:p>
    <w:p w14:paraId="78D84100" w14:textId="77777777" w:rsidR="000949ED" w:rsidRDefault="00000000">
      <w:pPr>
        <w:spacing w:after="20"/>
      </w:pPr>
      <w:r>
        <w:rPr>
          <w:color w:val="787878"/>
          <w:sz w:val="16"/>
        </w:rPr>
        <w:t>________________________________________________________________________________________________</w:t>
      </w:r>
    </w:p>
    <w:p w14:paraId="1B42A8BE" w14:textId="77777777" w:rsidR="000949ED" w:rsidRDefault="00000000">
      <w:pPr>
        <w:spacing w:after="20"/>
      </w:pPr>
      <w:r>
        <w:rPr>
          <w:color w:val="787878"/>
          <w:sz w:val="16"/>
        </w:rPr>
        <w:lastRenderedPageBreak/>
        <w:t>________________________________________________________________________________________________</w:t>
      </w:r>
    </w:p>
    <w:p w14:paraId="675051B8" w14:textId="77777777" w:rsidR="000949ED" w:rsidRDefault="00000000">
      <w:pPr>
        <w:spacing w:after="20"/>
      </w:pPr>
      <w:r>
        <w:rPr>
          <w:color w:val="787878"/>
          <w:sz w:val="16"/>
        </w:rPr>
        <w:t>________________________________________________________________________________________________</w:t>
      </w:r>
    </w:p>
    <w:p w14:paraId="0F5BF1BD" w14:textId="77777777" w:rsidR="000949ED" w:rsidRDefault="00000000">
      <w:pPr>
        <w:spacing w:after="20"/>
      </w:pPr>
      <w:r>
        <w:rPr>
          <w:b/>
        </w:rPr>
        <w:t>Original contribution of the Lab. Explain the proposed breakthrough or distinctive technical contribution.</w:t>
      </w:r>
    </w:p>
    <w:p w14:paraId="555596BB" w14:textId="77777777" w:rsidR="000949ED" w:rsidRDefault="00000000">
      <w:pPr>
        <w:spacing w:after="20"/>
      </w:pPr>
      <w:r>
        <w:rPr>
          <w:color w:val="787878"/>
          <w:sz w:val="16"/>
        </w:rPr>
        <w:t>________________________________________________________________________________________________</w:t>
      </w:r>
    </w:p>
    <w:p w14:paraId="4F84712E" w14:textId="77777777" w:rsidR="000949ED" w:rsidRDefault="00000000">
      <w:pPr>
        <w:spacing w:after="20"/>
      </w:pPr>
      <w:r>
        <w:rPr>
          <w:color w:val="787878"/>
          <w:sz w:val="16"/>
        </w:rPr>
        <w:t>________________________________________________________________________________________________</w:t>
      </w:r>
    </w:p>
    <w:p w14:paraId="26F6C51C" w14:textId="77777777" w:rsidR="000949ED" w:rsidRDefault="00000000">
      <w:pPr>
        <w:spacing w:after="20"/>
      </w:pPr>
      <w:r>
        <w:rPr>
          <w:color w:val="787878"/>
          <w:sz w:val="16"/>
        </w:rPr>
        <w:t>________________________________________________________________________________________________</w:t>
      </w:r>
    </w:p>
    <w:p w14:paraId="63F47D04" w14:textId="77777777" w:rsidR="000949ED" w:rsidRDefault="00000000">
      <w:pPr>
        <w:spacing w:after="20"/>
      </w:pPr>
      <w:r>
        <w:rPr>
          <w:color w:val="787878"/>
          <w:sz w:val="16"/>
        </w:rPr>
        <w:t>________________________________________________________________________________________________</w:t>
      </w:r>
    </w:p>
    <w:p w14:paraId="356CE4FC" w14:textId="77777777" w:rsidR="000949ED" w:rsidRDefault="00000000">
      <w:pPr>
        <w:spacing w:after="20"/>
      </w:pPr>
      <w:r>
        <w:rPr>
          <w:b/>
        </w:rPr>
        <w:t>Validation strategy. How will the Lab prove that the contribution works scientifically and technically?</w:t>
      </w:r>
    </w:p>
    <w:p w14:paraId="2D996BEB" w14:textId="77777777" w:rsidR="000949ED" w:rsidRDefault="00000000">
      <w:pPr>
        <w:spacing w:after="20"/>
      </w:pPr>
      <w:r>
        <w:rPr>
          <w:color w:val="787878"/>
          <w:sz w:val="16"/>
        </w:rPr>
        <w:t>________________________________________________________________________________________________</w:t>
      </w:r>
    </w:p>
    <w:p w14:paraId="71CDDE13" w14:textId="77777777" w:rsidR="000949ED" w:rsidRDefault="00000000">
      <w:pPr>
        <w:spacing w:after="20"/>
      </w:pPr>
      <w:r>
        <w:rPr>
          <w:color w:val="787878"/>
          <w:sz w:val="16"/>
        </w:rPr>
        <w:t>________________________________________________________________________________________________</w:t>
      </w:r>
    </w:p>
    <w:p w14:paraId="01CD7897" w14:textId="77777777" w:rsidR="000949ED" w:rsidRDefault="00000000">
      <w:pPr>
        <w:spacing w:after="20"/>
      </w:pPr>
      <w:r>
        <w:rPr>
          <w:color w:val="787878"/>
          <w:sz w:val="16"/>
        </w:rPr>
        <w:t>________________________________________________________________________________________________</w:t>
      </w:r>
    </w:p>
    <w:p w14:paraId="4297EBBB" w14:textId="77777777" w:rsidR="000949ED" w:rsidRDefault="00000000">
      <w:pPr>
        <w:pStyle w:val="Heading1"/>
      </w:pPr>
      <w:r>
        <w:t>IV. Industrial Applicability and AI4I Synergies</w:t>
      </w:r>
    </w:p>
    <w:p w14:paraId="593B4B96" w14:textId="77777777" w:rsidR="000949ED" w:rsidRDefault="00000000">
      <w:r>
        <w:t>This section is intentionally prominent. A Lab may be valuable because it has a direct route to industrial adoption, or because it creates a transversal method/platform that many other AI4I Labs can reuse. The applicant must make that route explicit and provide concrete examples, including realistic companies or organizations that could use, co-develop or validate the proposed work.</w:t>
      </w:r>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10368"/>
      </w:tblGrid>
      <w:tr w:rsidR="000949ED" w14:paraId="54FCB493" w14:textId="77777777">
        <w:trPr>
          <w:jc w:val="center"/>
        </w:trPr>
        <w:tc>
          <w:tcPr>
            <w:tcW w:w="10368" w:type="dxa"/>
            <w:shd w:val="clear" w:color="auto" w:fill="FFF2CC"/>
            <w:tcMar>
              <w:top w:w="60" w:type="dxa"/>
              <w:left w:w="70" w:type="dxa"/>
              <w:bottom w:w="60" w:type="dxa"/>
              <w:right w:w="70" w:type="dxa"/>
            </w:tcMar>
          </w:tcPr>
          <w:p w14:paraId="52CFA47D" w14:textId="77777777" w:rsidR="000949ED" w:rsidRDefault="00000000">
            <w:r>
              <w:rPr>
                <w:b/>
                <w:color w:val="1F4E79"/>
                <w:sz w:val="19"/>
              </w:rPr>
              <w:t>Two valid routes to impact</w:t>
            </w:r>
          </w:p>
          <w:p w14:paraId="02E637F0" w14:textId="77777777" w:rsidR="000949ED" w:rsidRDefault="00000000">
            <w:pPr>
              <w:spacing w:after="0"/>
            </w:pPr>
            <w:r>
              <w:rPr>
                <w:sz w:val="17"/>
              </w:rPr>
              <w:t>Direct industrial route: the Lab targets concrete use cases, sectors, partners and deployment constraints.</w:t>
            </w:r>
            <w:r>
              <w:rPr>
                <w:sz w:val="17"/>
              </w:rPr>
              <w:br/>
              <w:t>Transversal method/platform route: the Lab builds enabling methods, datasets, tools or platforms that create strong synergies with other AI4I Labs and industrial programs, even if the first output is not a standalone industrial product.</w:t>
            </w:r>
          </w:p>
        </w:tc>
      </w:tr>
    </w:tbl>
    <w:p w14:paraId="7DA842B1" w14:textId="77777777" w:rsidR="000949ED" w:rsidRDefault="00000000">
      <w:pPr>
        <w:spacing w:after="20"/>
      </w:pPr>
      <w:r>
        <w:rPr>
          <w:b/>
        </w:rPr>
        <w:t>Industrial applicability. Describe concrete use cases and explain how the proposed research could be adopted in real industrial settings. Include constraints such as data availability, deployment environment, regulation, latency, safety, cost or integration with existing systems.</w:t>
      </w:r>
    </w:p>
    <w:p w14:paraId="3B138899" w14:textId="77777777" w:rsidR="000949ED" w:rsidRDefault="00000000">
      <w:pPr>
        <w:spacing w:after="20"/>
      </w:pPr>
      <w:r>
        <w:rPr>
          <w:color w:val="787878"/>
          <w:sz w:val="16"/>
        </w:rPr>
        <w:t>________________________________________________________________________________________________</w:t>
      </w:r>
    </w:p>
    <w:p w14:paraId="776C18A4" w14:textId="77777777" w:rsidR="000949ED" w:rsidRDefault="00000000">
      <w:pPr>
        <w:spacing w:after="20"/>
      </w:pPr>
      <w:r>
        <w:rPr>
          <w:color w:val="787878"/>
          <w:sz w:val="16"/>
        </w:rPr>
        <w:t>________________________________________________________________________________________________</w:t>
      </w:r>
    </w:p>
    <w:p w14:paraId="08FA3B3A" w14:textId="77777777" w:rsidR="000949ED" w:rsidRDefault="00000000">
      <w:pPr>
        <w:spacing w:after="20"/>
      </w:pPr>
      <w:r>
        <w:rPr>
          <w:color w:val="787878"/>
          <w:sz w:val="16"/>
        </w:rPr>
        <w:t>________________________________________________________________________________________________</w:t>
      </w:r>
    </w:p>
    <w:p w14:paraId="02BEC610" w14:textId="77777777" w:rsidR="000949ED" w:rsidRDefault="00000000">
      <w:pPr>
        <w:spacing w:after="20"/>
      </w:pPr>
      <w:r>
        <w:rPr>
          <w:color w:val="787878"/>
          <w:sz w:val="16"/>
        </w:rPr>
        <w:t>________________________________________________________________________________________________</w:t>
      </w:r>
    </w:p>
    <w:p w14:paraId="6BC10ACF" w14:textId="77777777" w:rsidR="000949ED" w:rsidRDefault="00000000">
      <w:pPr>
        <w:spacing w:after="20"/>
      </w:pPr>
      <w:r>
        <w:rPr>
          <w:b/>
        </w:rPr>
        <w:t>Real company examples. List 3-5 real companies, public bodies, industrial consortia or technology providers that could plausibly use or co-develop the proposed Lab outputs. For each one, explain the pain point, why the Lab is relevant, and whether the relationship is existing, warm or only a target.</w:t>
      </w:r>
    </w:p>
    <w:p w14:paraId="67C88D7A" w14:textId="77777777" w:rsidR="000949ED" w:rsidRDefault="00000000">
      <w:pPr>
        <w:spacing w:after="20"/>
      </w:pPr>
      <w:r>
        <w:rPr>
          <w:color w:val="787878"/>
          <w:sz w:val="16"/>
        </w:rPr>
        <w:t>________________________________________________________________________________________________</w:t>
      </w:r>
    </w:p>
    <w:p w14:paraId="13E86FD8" w14:textId="77777777" w:rsidR="000949ED" w:rsidRDefault="00000000">
      <w:pPr>
        <w:spacing w:after="20"/>
      </w:pPr>
      <w:r>
        <w:rPr>
          <w:color w:val="787878"/>
          <w:sz w:val="16"/>
        </w:rPr>
        <w:t>________________________________________________________________________________________________</w:t>
      </w:r>
    </w:p>
    <w:p w14:paraId="571761DF" w14:textId="77777777" w:rsidR="000949ED" w:rsidRDefault="00000000">
      <w:pPr>
        <w:spacing w:after="20"/>
      </w:pPr>
      <w:r>
        <w:rPr>
          <w:color w:val="787878"/>
          <w:sz w:val="16"/>
        </w:rPr>
        <w:t>________________________________________________________________________________________________</w:t>
      </w:r>
    </w:p>
    <w:p w14:paraId="37128EE4" w14:textId="77777777" w:rsidR="000949ED" w:rsidRDefault="00000000">
      <w:pPr>
        <w:spacing w:after="20"/>
      </w:pPr>
      <w:r>
        <w:rPr>
          <w:color w:val="787878"/>
          <w:sz w:val="16"/>
        </w:rPr>
        <w:t>________________________________________________________________________________________________</w:t>
      </w:r>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304"/>
        <w:gridCol w:w="1800"/>
        <w:gridCol w:w="3168"/>
        <w:gridCol w:w="2880"/>
      </w:tblGrid>
      <w:tr w:rsidR="000949ED" w14:paraId="4287BD8C" w14:textId="77777777">
        <w:trPr>
          <w:jc w:val="center"/>
        </w:trPr>
        <w:tc>
          <w:tcPr>
            <w:tcW w:w="2304" w:type="dxa"/>
            <w:shd w:val="clear" w:color="auto" w:fill="1F4E79"/>
            <w:tcMar>
              <w:top w:w="60" w:type="dxa"/>
              <w:left w:w="70" w:type="dxa"/>
              <w:bottom w:w="60" w:type="dxa"/>
              <w:right w:w="70" w:type="dxa"/>
            </w:tcMar>
          </w:tcPr>
          <w:p w14:paraId="5E00835D" w14:textId="77777777" w:rsidR="000949ED" w:rsidRDefault="00000000">
            <w:pPr>
              <w:spacing w:after="0"/>
            </w:pPr>
            <w:r>
              <w:rPr>
                <w:b/>
                <w:color w:val="FFFFFF"/>
                <w:sz w:val="16"/>
              </w:rPr>
              <w:t>Company / organization</w:t>
            </w:r>
          </w:p>
        </w:tc>
        <w:tc>
          <w:tcPr>
            <w:tcW w:w="1800" w:type="dxa"/>
            <w:shd w:val="clear" w:color="auto" w:fill="1F4E79"/>
            <w:tcMar>
              <w:top w:w="60" w:type="dxa"/>
              <w:left w:w="70" w:type="dxa"/>
              <w:bottom w:w="60" w:type="dxa"/>
              <w:right w:w="70" w:type="dxa"/>
            </w:tcMar>
          </w:tcPr>
          <w:p w14:paraId="54BC6C03" w14:textId="77777777" w:rsidR="000949ED" w:rsidRDefault="00000000">
            <w:pPr>
              <w:spacing w:after="0"/>
            </w:pPr>
            <w:r>
              <w:rPr>
                <w:b/>
                <w:color w:val="FFFFFF"/>
                <w:sz w:val="16"/>
              </w:rPr>
              <w:t>Status</w:t>
            </w:r>
          </w:p>
        </w:tc>
        <w:tc>
          <w:tcPr>
            <w:tcW w:w="3168" w:type="dxa"/>
            <w:shd w:val="clear" w:color="auto" w:fill="1F4E79"/>
            <w:tcMar>
              <w:top w:w="60" w:type="dxa"/>
              <w:left w:w="70" w:type="dxa"/>
              <w:bottom w:w="60" w:type="dxa"/>
              <w:right w:w="70" w:type="dxa"/>
            </w:tcMar>
          </w:tcPr>
          <w:p w14:paraId="5B889823" w14:textId="77777777" w:rsidR="000949ED" w:rsidRDefault="00000000">
            <w:pPr>
              <w:spacing w:after="0"/>
            </w:pPr>
            <w:r>
              <w:rPr>
                <w:b/>
                <w:color w:val="FFFFFF"/>
                <w:sz w:val="16"/>
              </w:rPr>
              <w:t>Use case or pain point</w:t>
            </w:r>
          </w:p>
        </w:tc>
        <w:tc>
          <w:tcPr>
            <w:tcW w:w="2880" w:type="dxa"/>
            <w:shd w:val="clear" w:color="auto" w:fill="1F4E79"/>
            <w:tcMar>
              <w:top w:w="60" w:type="dxa"/>
              <w:left w:w="70" w:type="dxa"/>
              <w:bottom w:w="60" w:type="dxa"/>
              <w:right w:w="70" w:type="dxa"/>
            </w:tcMar>
          </w:tcPr>
          <w:p w14:paraId="224169E2" w14:textId="77777777" w:rsidR="000949ED" w:rsidRDefault="00000000">
            <w:pPr>
              <w:spacing w:after="0"/>
            </w:pPr>
            <w:r>
              <w:rPr>
                <w:b/>
                <w:color w:val="FFFFFF"/>
                <w:sz w:val="16"/>
              </w:rPr>
              <w:t>Adoption path / evidence</w:t>
            </w:r>
          </w:p>
        </w:tc>
      </w:tr>
      <w:tr w:rsidR="000949ED" w14:paraId="7562ADF8" w14:textId="77777777">
        <w:trPr>
          <w:jc w:val="center"/>
        </w:trPr>
        <w:tc>
          <w:tcPr>
            <w:tcW w:w="2304" w:type="dxa"/>
            <w:tcMar>
              <w:top w:w="60" w:type="dxa"/>
              <w:left w:w="70" w:type="dxa"/>
              <w:bottom w:w="60" w:type="dxa"/>
              <w:right w:w="70" w:type="dxa"/>
            </w:tcMar>
          </w:tcPr>
          <w:p w14:paraId="6C7F7168" w14:textId="77777777" w:rsidR="000949ED" w:rsidRDefault="000949ED">
            <w:pPr>
              <w:spacing w:after="0"/>
            </w:pPr>
          </w:p>
        </w:tc>
        <w:tc>
          <w:tcPr>
            <w:tcW w:w="1800" w:type="dxa"/>
            <w:tcMar>
              <w:top w:w="60" w:type="dxa"/>
              <w:left w:w="70" w:type="dxa"/>
              <w:bottom w:w="60" w:type="dxa"/>
              <w:right w:w="70" w:type="dxa"/>
            </w:tcMar>
          </w:tcPr>
          <w:p w14:paraId="702EA2E8" w14:textId="77777777" w:rsidR="000949ED" w:rsidRDefault="00000000">
            <w:pPr>
              <w:spacing w:after="0"/>
            </w:pPr>
            <w:r>
              <w:rPr>
                <w:sz w:val="16"/>
              </w:rPr>
              <w:t>Existing / warm / target</w:t>
            </w:r>
          </w:p>
        </w:tc>
        <w:tc>
          <w:tcPr>
            <w:tcW w:w="3168" w:type="dxa"/>
            <w:tcMar>
              <w:top w:w="60" w:type="dxa"/>
              <w:left w:w="70" w:type="dxa"/>
              <w:bottom w:w="60" w:type="dxa"/>
              <w:right w:w="70" w:type="dxa"/>
            </w:tcMar>
          </w:tcPr>
          <w:p w14:paraId="482C8F7F" w14:textId="77777777" w:rsidR="000949ED" w:rsidRDefault="000949ED">
            <w:pPr>
              <w:spacing w:after="0"/>
            </w:pPr>
          </w:p>
        </w:tc>
        <w:tc>
          <w:tcPr>
            <w:tcW w:w="2880" w:type="dxa"/>
            <w:tcMar>
              <w:top w:w="60" w:type="dxa"/>
              <w:left w:w="70" w:type="dxa"/>
              <w:bottom w:w="60" w:type="dxa"/>
              <w:right w:w="70" w:type="dxa"/>
            </w:tcMar>
          </w:tcPr>
          <w:p w14:paraId="7089E6A8" w14:textId="77777777" w:rsidR="000949ED" w:rsidRDefault="000949ED">
            <w:pPr>
              <w:spacing w:after="0"/>
            </w:pPr>
          </w:p>
        </w:tc>
      </w:tr>
      <w:tr w:rsidR="000949ED" w14:paraId="0BE51821" w14:textId="77777777">
        <w:trPr>
          <w:jc w:val="center"/>
        </w:trPr>
        <w:tc>
          <w:tcPr>
            <w:tcW w:w="2304" w:type="dxa"/>
            <w:tcMar>
              <w:top w:w="60" w:type="dxa"/>
              <w:left w:w="70" w:type="dxa"/>
              <w:bottom w:w="60" w:type="dxa"/>
              <w:right w:w="70" w:type="dxa"/>
            </w:tcMar>
          </w:tcPr>
          <w:p w14:paraId="65B8F582" w14:textId="77777777" w:rsidR="000949ED" w:rsidRDefault="000949ED">
            <w:pPr>
              <w:spacing w:after="0"/>
            </w:pPr>
          </w:p>
        </w:tc>
        <w:tc>
          <w:tcPr>
            <w:tcW w:w="1800" w:type="dxa"/>
            <w:tcMar>
              <w:top w:w="60" w:type="dxa"/>
              <w:left w:w="70" w:type="dxa"/>
              <w:bottom w:w="60" w:type="dxa"/>
              <w:right w:w="70" w:type="dxa"/>
            </w:tcMar>
          </w:tcPr>
          <w:p w14:paraId="03AF6428" w14:textId="77777777" w:rsidR="000949ED" w:rsidRDefault="00000000">
            <w:pPr>
              <w:spacing w:after="0"/>
            </w:pPr>
            <w:r>
              <w:rPr>
                <w:sz w:val="16"/>
              </w:rPr>
              <w:t>Existing / warm / target</w:t>
            </w:r>
          </w:p>
        </w:tc>
        <w:tc>
          <w:tcPr>
            <w:tcW w:w="3168" w:type="dxa"/>
            <w:tcMar>
              <w:top w:w="60" w:type="dxa"/>
              <w:left w:w="70" w:type="dxa"/>
              <w:bottom w:w="60" w:type="dxa"/>
              <w:right w:w="70" w:type="dxa"/>
            </w:tcMar>
          </w:tcPr>
          <w:p w14:paraId="7AA20388" w14:textId="77777777" w:rsidR="000949ED" w:rsidRDefault="000949ED">
            <w:pPr>
              <w:spacing w:after="0"/>
            </w:pPr>
          </w:p>
        </w:tc>
        <w:tc>
          <w:tcPr>
            <w:tcW w:w="2880" w:type="dxa"/>
            <w:tcMar>
              <w:top w:w="60" w:type="dxa"/>
              <w:left w:w="70" w:type="dxa"/>
              <w:bottom w:w="60" w:type="dxa"/>
              <w:right w:w="70" w:type="dxa"/>
            </w:tcMar>
          </w:tcPr>
          <w:p w14:paraId="346E70AB" w14:textId="77777777" w:rsidR="000949ED" w:rsidRDefault="000949ED">
            <w:pPr>
              <w:spacing w:after="0"/>
            </w:pPr>
          </w:p>
        </w:tc>
      </w:tr>
      <w:tr w:rsidR="000949ED" w14:paraId="45BF8BC6" w14:textId="77777777">
        <w:trPr>
          <w:jc w:val="center"/>
        </w:trPr>
        <w:tc>
          <w:tcPr>
            <w:tcW w:w="2304" w:type="dxa"/>
            <w:tcMar>
              <w:top w:w="60" w:type="dxa"/>
              <w:left w:w="70" w:type="dxa"/>
              <w:bottom w:w="60" w:type="dxa"/>
              <w:right w:w="70" w:type="dxa"/>
            </w:tcMar>
          </w:tcPr>
          <w:p w14:paraId="6EDB72D1" w14:textId="77777777" w:rsidR="000949ED" w:rsidRDefault="000949ED">
            <w:pPr>
              <w:spacing w:after="0"/>
            </w:pPr>
          </w:p>
        </w:tc>
        <w:tc>
          <w:tcPr>
            <w:tcW w:w="1800" w:type="dxa"/>
            <w:tcMar>
              <w:top w:w="60" w:type="dxa"/>
              <w:left w:w="70" w:type="dxa"/>
              <w:bottom w:w="60" w:type="dxa"/>
              <w:right w:w="70" w:type="dxa"/>
            </w:tcMar>
          </w:tcPr>
          <w:p w14:paraId="73D0AB0B" w14:textId="77777777" w:rsidR="000949ED" w:rsidRDefault="00000000">
            <w:pPr>
              <w:spacing w:after="0"/>
            </w:pPr>
            <w:r>
              <w:rPr>
                <w:sz w:val="16"/>
              </w:rPr>
              <w:t>Existing / warm / target</w:t>
            </w:r>
          </w:p>
        </w:tc>
        <w:tc>
          <w:tcPr>
            <w:tcW w:w="3168" w:type="dxa"/>
            <w:tcMar>
              <w:top w:w="60" w:type="dxa"/>
              <w:left w:w="70" w:type="dxa"/>
              <w:bottom w:w="60" w:type="dxa"/>
              <w:right w:w="70" w:type="dxa"/>
            </w:tcMar>
          </w:tcPr>
          <w:p w14:paraId="273EAD39" w14:textId="77777777" w:rsidR="000949ED" w:rsidRDefault="000949ED">
            <w:pPr>
              <w:spacing w:after="0"/>
            </w:pPr>
          </w:p>
        </w:tc>
        <w:tc>
          <w:tcPr>
            <w:tcW w:w="2880" w:type="dxa"/>
            <w:tcMar>
              <w:top w:w="60" w:type="dxa"/>
              <w:left w:w="70" w:type="dxa"/>
              <w:bottom w:w="60" w:type="dxa"/>
              <w:right w:w="70" w:type="dxa"/>
            </w:tcMar>
          </w:tcPr>
          <w:p w14:paraId="2A8830A9" w14:textId="77777777" w:rsidR="000949ED" w:rsidRDefault="000949ED">
            <w:pPr>
              <w:spacing w:after="0"/>
            </w:pPr>
          </w:p>
        </w:tc>
      </w:tr>
    </w:tbl>
    <w:p w14:paraId="6062169A" w14:textId="77777777" w:rsidR="000949ED" w:rsidRDefault="00000000">
      <w:pPr>
        <w:spacing w:after="20"/>
      </w:pPr>
      <w:r>
        <w:rPr>
          <w:b/>
        </w:rPr>
        <w:t>AI4I synergies. If the value is transversal, identify which Labs, methods, datasets, platforms or industrial programs would benefit and how.</w:t>
      </w:r>
    </w:p>
    <w:p w14:paraId="2E09EC76" w14:textId="77777777" w:rsidR="000949ED" w:rsidRDefault="00000000">
      <w:pPr>
        <w:spacing w:after="20"/>
      </w:pPr>
      <w:r>
        <w:rPr>
          <w:color w:val="787878"/>
          <w:sz w:val="16"/>
        </w:rPr>
        <w:t>________________________________________________________________________________________________</w:t>
      </w:r>
    </w:p>
    <w:p w14:paraId="4DC12E87" w14:textId="77777777" w:rsidR="000949ED" w:rsidRDefault="00000000">
      <w:pPr>
        <w:spacing w:after="20"/>
      </w:pPr>
      <w:r>
        <w:rPr>
          <w:color w:val="787878"/>
          <w:sz w:val="16"/>
        </w:rPr>
        <w:t>________________________________________________________________________________________________</w:t>
      </w:r>
    </w:p>
    <w:p w14:paraId="0722CBB6" w14:textId="77777777" w:rsidR="000949ED" w:rsidRDefault="00000000">
      <w:pPr>
        <w:spacing w:after="20"/>
      </w:pPr>
      <w:r>
        <w:rPr>
          <w:color w:val="787878"/>
          <w:sz w:val="16"/>
        </w:rPr>
        <w:t>________________________________________________________________________________________________</w:t>
      </w:r>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088"/>
        <w:gridCol w:w="3888"/>
        <w:gridCol w:w="4104"/>
      </w:tblGrid>
      <w:tr w:rsidR="000949ED" w14:paraId="39862044" w14:textId="77777777">
        <w:trPr>
          <w:jc w:val="center"/>
        </w:trPr>
        <w:tc>
          <w:tcPr>
            <w:tcW w:w="2088" w:type="dxa"/>
            <w:shd w:val="clear" w:color="auto" w:fill="1F4E79"/>
            <w:tcMar>
              <w:top w:w="60" w:type="dxa"/>
              <w:left w:w="70" w:type="dxa"/>
              <w:bottom w:w="60" w:type="dxa"/>
              <w:right w:w="70" w:type="dxa"/>
            </w:tcMar>
          </w:tcPr>
          <w:p w14:paraId="5CEDB059" w14:textId="77777777" w:rsidR="000949ED" w:rsidRDefault="00000000">
            <w:pPr>
              <w:spacing w:after="0"/>
            </w:pPr>
            <w:r>
              <w:rPr>
                <w:b/>
                <w:color w:val="FFFFFF"/>
                <w:sz w:val="15"/>
              </w:rPr>
              <w:t>AI4I function</w:t>
            </w:r>
          </w:p>
        </w:tc>
        <w:tc>
          <w:tcPr>
            <w:tcW w:w="3888" w:type="dxa"/>
            <w:shd w:val="clear" w:color="auto" w:fill="1F4E79"/>
            <w:tcMar>
              <w:top w:w="60" w:type="dxa"/>
              <w:left w:w="70" w:type="dxa"/>
              <w:bottom w:w="60" w:type="dxa"/>
              <w:right w:w="70" w:type="dxa"/>
            </w:tcMar>
          </w:tcPr>
          <w:p w14:paraId="25933F1E" w14:textId="77777777" w:rsidR="000949ED" w:rsidRDefault="00000000">
            <w:pPr>
              <w:spacing w:after="0"/>
            </w:pPr>
            <w:r>
              <w:rPr>
                <w:b/>
                <w:color w:val="FFFFFF"/>
                <w:sz w:val="15"/>
              </w:rPr>
              <w:t>What the Lab needs</w:t>
            </w:r>
          </w:p>
        </w:tc>
        <w:tc>
          <w:tcPr>
            <w:tcW w:w="4104" w:type="dxa"/>
            <w:shd w:val="clear" w:color="auto" w:fill="1F4E79"/>
            <w:tcMar>
              <w:top w:w="60" w:type="dxa"/>
              <w:left w:w="70" w:type="dxa"/>
              <w:bottom w:w="60" w:type="dxa"/>
              <w:right w:w="70" w:type="dxa"/>
            </w:tcMar>
          </w:tcPr>
          <w:p w14:paraId="1CE9343F" w14:textId="77777777" w:rsidR="000949ED" w:rsidRDefault="00000000">
            <w:pPr>
              <w:spacing w:after="0"/>
            </w:pPr>
            <w:r>
              <w:rPr>
                <w:b/>
                <w:color w:val="FFFFFF"/>
                <w:sz w:val="15"/>
              </w:rPr>
              <w:t>What the Lab contributes</w:t>
            </w:r>
          </w:p>
        </w:tc>
      </w:tr>
      <w:tr w:rsidR="000949ED" w14:paraId="38AAEC69" w14:textId="77777777">
        <w:trPr>
          <w:jc w:val="center"/>
        </w:trPr>
        <w:tc>
          <w:tcPr>
            <w:tcW w:w="2088" w:type="dxa"/>
            <w:tcMar>
              <w:top w:w="60" w:type="dxa"/>
              <w:left w:w="70" w:type="dxa"/>
              <w:bottom w:w="60" w:type="dxa"/>
              <w:right w:w="70" w:type="dxa"/>
            </w:tcMar>
          </w:tcPr>
          <w:p w14:paraId="6990A033" w14:textId="77777777" w:rsidR="000949ED" w:rsidRDefault="00000000">
            <w:pPr>
              <w:spacing w:after="0"/>
            </w:pPr>
            <w:r>
              <w:rPr>
                <w:sz w:val="15"/>
              </w:rPr>
              <w:t>R&amp;D Labs</w:t>
            </w:r>
          </w:p>
        </w:tc>
        <w:tc>
          <w:tcPr>
            <w:tcW w:w="3888" w:type="dxa"/>
            <w:tcMar>
              <w:top w:w="60" w:type="dxa"/>
              <w:left w:w="70" w:type="dxa"/>
              <w:bottom w:w="60" w:type="dxa"/>
              <w:right w:w="70" w:type="dxa"/>
            </w:tcMar>
          </w:tcPr>
          <w:p w14:paraId="6C5EBA03" w14:textId="77777777" w:rsidR="000949ED" w:rsidRDefault="00000000">
            <w:pPr>
              <w:spacing w:after="0"/>
            </w:pPr>
            <w:r>
              <w:rPr>
                <w:sz w:val="15"/>
              </w:rPr>
              <w:t>Methods, data, co-supervision, shared scientific agenda.</w:t>
            </w:r>
          </w:p>
        </w:tc>
        <w:tc>
          <w:tcPr>
            <w:tcW w:w="4104" w:type="dxa"/>
            <w:tcMar>
              <w:top w:w="60" w:type="dxa"/>
              <w:left w:w="70" w:type="dxa"/>
              <w:bottom w:w="60" w:type="dxa"/>
              <w:right w:w="70" w:type="dxa"/>
            </w:tcMar>
          </w:tcPr>
          <w:p w14:paraId="0912FE1A" w14:textId="77777777" w:rsidR="000949ED" w:rsidRDefault="00000000">
            <w:pPr>
              <w:spacing w:after="0"/>
            </w:pPr>
            <w:r>
              <w:rPr>
                <w:sz w:val="15"/>
              </w:rPr>
              <w:t>New capability, reusable methods, joint papers and proposals.</w:t>
            </w:r>
          </w:p>
        </w:tc>
      </w:tr>
      <w:tr w:rsidR="000949ED" w14:paraId="401CAFCA" w14:textId="77777777">
        <w:trPr>
          <w:jc w:val="center"/>
        </w:trPr>
        <w:tc>
          <w:tcPr>
            <w:tcW w:w="2088" w:type="dxa"/>
            <w:tcMar>
              <w:top w:w="60" w:type="dxa"/>
              <w:left w:w="70" w:type="dxa"/>
              <w:bottom w:w="60" w:type="dxa"/>
              <w:right w:w="70" w:type="dxa"/>
            </w:tcMar>
          </w:tcPr>
          <w:p w14:paraId="103C3E21" w14:textId="77777777" w:rsidR="000949ED" w:rsidRDefault="00000000">
            <w:pPr>
              <w:spacing w:after="0"/>
            </w:pPr>
            <w:r>
              <w:rPr>
                <w:sz w:val="15"/>
              </w:rPr>
              <w:t>Engineering Unit</w:t>
            </w:r>
          </w:p>
        </w:tc>
        <w:tc>
          <w:tcPr>
            <w:tcW w:w="3888" w:type="dxa"/>
            <w:tcMar>
              <w:top w:w="60" w:type="dxa"/>
              <w:left w:w="70" w:type="dxa"/>
              <w:bottom w:w="60" w:type="dxa"/>
              <w:right w:w="70" w:type="dxa"/>
            </w:tcMar>
          </w:tcPr>
          <w:p w14:paraId="7228447D" w14:textId="77777777" w:rsidR="000949ED" w:rsidRDefault="00000000">
            <w:pPr>
              <w:spacing w:after="0"/>
            </w:pPr>
            <w:r>
              <w:rPr>
                <w:sz w:val="15"/>
              </w:rPr>
              <w:t>MLOps, software hardening, deployment, DevOps, data engineering.</w:t>
            </w:r>
          </w:p>
        </w:tc>
        <w:tc>
          <w:tcPr>
            <w:tcW w:w="4104" w:type="dxa"/>
            <w:tcMar>
              <w:top w:w="60" w:type="dxa"/>
              <w:left w:w="70" w:type="dxa"/>
              <w:bottom w:w="60" w:type="dxa"/>
              <w:right w:w="70" w:type="dxa"/>
            </w:tcMar>
          </w:tcPr>
          <w:p w14:paraId="0DD85AB6" w14:textId="77777777" w:rsidR="000949ED" w:rsidRDefault="00000000">
            <w:pPr>
              <w:spacing w:after="0"/>
            </w:pPr>
            <w:r>
              <w:rPr>
                <w:sz w:val="15"/>
              </w:rPr>
              <w:t>Research prototypes to be hardened into reusable components.</w:t>
            </w:r>
          </w:p>
        </w:tc>
      </w:tr>
      <w:tr w:rsidR="000949ED" w14:paraId="72F5AA74" w14:textId="77777777">
        <w:trPr>
          <w:jc w:val="center"/>
        </w:trPr>
        <w:tc>
          <w:tcPr>
            <w:tcW w:w="2088" w:type="dxa"/>
            <w:tcMar>
              <w:top w:w="60" w:type="dxa"/>
              <w:left w:w="70" w:type="dxa"/>
              <w:bottom w:w="60" w:type="dxa"/>
              <w:right w:w="70" w:type="dxa"/>
            </w:tcMar>
          </w:tcPr>
          <w:p w14:paraId="2790B0A6" w14:textId="77777777" w:rsidR="000949ED" w:rsidRDefault="00000000">
            <w:pPr>
              <w:spacing w:after="0"/>
            </w:pPr>
            <w:r>
              <w:rPr>
                <w:sz w:val="15"/>
              </w:rPr>
              <w:t>Foundry / Peano</w:t>
            </w:r>
          </w:p>
        </w:tc>
        <w:tc>
          <w:tcPr>
            <w:tcW w:w="3888" w:type="dxa"/>
            <w:tcMar>
              <w:top w:w="60" w:type="dxa"/>
              <w:left w:w="70" w:type="dxa"/>
              <w:bottom w:w="60" w:type="dxa"/>
              <w:right w:w="70" w:type="dxa"/>
            </w:tcMar>
          </w:tcPr>
          <w:p w14:paraId="74D5A918" w14:textId="77777777" w:rsidR="000949ED" w:rsidRDefault="00000000">
            <w:pPr>
              <w:spacing w:after="0"/>
            </w:pPr>
            <w:r>
              <w:rPr>
                <w:sz w:val="15"/>
              </w:rPr>
              <w:t>Training, inference, simulation, benchmarking, storage or secure workloads.</w:t>
            </w:r>
          </w:p>
        </w:tc>
        <w:tc>
          <w:tcPr>
            <w:tcW w:w="4104" w:type="dxa"/>
            <w:tcMar>
              <w:top w:w="60" w:type="dxa"/>
              <w:left w:w="70" w:type="dxa"/>
              <w:bottom w:w="60" w:type="dxa"/>
              <w:right w:w="70" w:type="dxa"/>
            </w:tcMar>
          </w:tcPr>
          <w:p w14:paraId="43C4E0ED" w14:textId="77777777" w:rsidR="000949ED" w:rsidRDefault="00000000">
            <w:pPr>
              <w:spacing w:after="0"/>
            </w:pPr>
            <w:r>
              <w:rPr>
                <w:sz w:val="15"/>
              </w:rPr>
              <w:t>Demand for AI4I compute and demonstrators showing infrastructure value.</w:t>
            </w:r>
          </w:p>
        </w:tc>
      </w:tr>
      <w:tr w:rsidR="000949ED" w14:paraId="319207A1" w14:textId="77777777">
        <w:trPr>
          <w:jc w:val="center"/>
        </w:trPr>
        <w:tc>
          <w:tcPr>
            <w:tcW w:w="2088" w:type="dxa"/>
            <w:tcMar>
              <w:top w:w="60" w:type="dxa"/>
              <w:left w:w="70" w:type="dxa"/>
              <w:bottom w:w="60" w:type="dxa"/>
              <w:right w:w="70" w:type="dxa"/>
            </w:tcMar>
          </w:tcPr>
          <w:p w14:paraId="5599137C" w14:textId="77777777" w:rsidR="000949ED" w:rsidRDefault="00000000">
            <w:pPr>
              <w:spacing w:after="0"/>
            </w:pPr>
            <w:r>
              <w:rPr>
                <w:sz w:val="15"/>
              </w:rPr>
              <w:t>SUK / Business Development</w:t>
            </w:r>
          </w:p>
        </w:tc>
        <w:tc>
          <w:tcPr>
            <w:tcW w:w="3888" w:type="dxa"/>
            <w:tcMar>
              <w:top w:w="60" w:type="dxa"/>
              <w:left w:w="70" w:type="dxa"/>
              <w:bottom w:w="60" w:type="dxa"/>
              <w:right w:w="70" w:type="dxa"/>
            </w:tcMar>
          </w:tcPr>
          <w:p w14:paraId="6C8D52E3" w14:textId="77777777" w:rsidR="000949ED" w:rsidRDefault="00000000">
            <w:pPr>
              <w:spacing w:after="0"/>
            </w:pPr>
            <w:r>
              <w:rPr>
                <w:sz w:val="15"/>
              </w:rPr>
              <w:t>Industrial needs, use cases, partner discovery and matching.</w:t>
            </w:r>
          </w:p>
        </w:tc>
        <w:tc>
          <w:tcPr>
            <w:tcW w:w="4104" w:type="dxa"/>
            <w:tcMar>
              <w:top w:w="60" w:type="dxa"/>
              <w:left w:w="70" w:type="dxa"/>
              <w:bottom w:w="60" w:type="dxa"/>
              <w:right w:w="70" w:type="dxa"/>
            </w:tcMar>
          </w:tcPr>
          <w:p w14:paraId="04B1BC50" w14:textId="77777777" w:rsidR="000949ED" w:rsidRDefault="00000000">
            <w:pPr>
              <w:spacing w:after="0"/>
            </w:pPr>
            <w:r>
              <w:rPr>
                <w:sz w:val="15"/>
              </w:rPr>
              <w:t>Technical depth for co-designed industrial projects.</w:t>
            </w:r>
          </w:p>
        </w:tc>
      </w:tr>
      <w:tr w:rsidR="000949ED" w14:paraId="705B83F8" w14:textId="77777777">
        <w:trPr>
          <w:jc w:val="center"/>
        </w:trPr>
        <w:tc>
          <w:tcPr>
            <w:tcW w:w="2088" w:type="dxa"/>
            <w:tcMar>
              <w:top w:w="60" w:type="dxa"/>
              <w:left w:w="70" w:type="dxa"/>
              <w:bottom w:w="60" w:type="dxa"/>
              <w:right w:w="70" w:type="dxa"/>
            </w:tcMar>
          </w:tcPr>
          <w:p w14:paraId="4A3B78AA" w14:textId="77777777" w:rsidR="000949ED" w:rsidRDefault="00000000">
            <w:pPr>
              <w:spacing w:after="0"/>
            </w:pPr>
            <w:r>
              <w:rPr>
                <w:sz w:val="15"/>
              </w:rPr>
              <w:lastRenderedPageBreak/>
              <w:t>StartGarden</w:t>
            </w:r>
          </w:p>
        </w:tc>
        <w:tc>
          <w:tcPr>
            <w:tcW w:w="3888" w:type="dxa"/>
            <w:tcMar>
              <w:top w:w="60" w:type="dxa"/>
              <w:left w:w="70" w:type="dxa"/>
              <w:bottom w:w="60" w:type="dxa"/>
              <w:right w:w="70" w:type="dxa"/>
            </w:tcMar>
          </w:tcPr>
          <w:p w14:paraId="6690EF0B" w14:textId="77777777" w:rsidR="000949ED" w:rsidRDefault="00000000">
            <w:pPr>
              <w:spacing w:after="0"/>
            </w:pPr>
            <w:r>
              <w:rPr>
                <w:sz w:val="15"/>
              </w:rPr>
              <w:t>IP, licensing, spin-off or venture validation.</w:t>
            </w:r>
          </w:p>
        </w:tc>
        <w:tc>
          <w:tcPr>
            <w:tcW w:w="4104" w:type="dxa"/>
            <w:tcMar>
              <w:top w:w="60" w:type="dxa"/>
              <w:left w:w="70" w:type="dxa"/>
              <w:bottom w:w="60" w:type="dxa"/>
              <w:right w:w="70" w:type="dxa"/>
            </w:tcMar>
          </w:tcPr>
          <w:p w14:paraId="612F584E" w14:textId="77777777" w:rsidR="000949ED" w:rsidRDefault="00000000">
            <w:pPr>
              <w:spacing w:after="0"/>
            </w:pPr>
            <w:r>
              <w:rPr>
                <w:sz w:val="15"/>
              </w:rPr>
              <w:t>Technology-transfer pipeline and startup opportunities.</w:t>
            </w:r>
          </w:p>
        </w:tc>
      </w:tr>
      <w:tr w:rsidR="000949ED" w14:paraId="3C2ACC27" w14:textId="77777777">
        <w:trPr>
          <w:jc w:val="center"/>
        </w:trPr>
        <w:tc>
          <w:tcPr>
            <w:tcW w:w="2088" w:type="dxa"/>
            <w:tcMar>
              <w:top w:w="60" w:type="dxa"/>
              <w:left w:w="70" w:type="dxa"/>
              <w:bottom w:w="60" w:type="dxa"/>
              <w:right w:w="70" w:type="dxa"/>
            </w:tcMar>
          </w:tcPr>
          <w:p w14:paraId="01E2C6EB" w14:textId="77777777" w:rsidR="000949ED" w:rsidRDefault="00000000">
            <w:pPr>
              <w:spacing w:after="0"/>
            </w:pPr>
            <w:r>
              <w:rPr>
                <w:sz w:val="15"/>
              </w:rPr>
              <w:t>AI Factory / CINECA</w:t>
            </w:r>
          </w:p>
        </w:tc>
        <w:tc>
          <w:tcPr>
            <w:tcW w:w="3888" w:type="dxa"/>
            <w:tcMar>
              <w:top w:w="60" w:type="dxa"/>
              <w:left w:w="70" w:type="dxa"/>
              <w:bottom w:w="60" w:type="dxa"/>
              <w:right w:w="70" w:type="dxa"/>
            </w:tcMar>
          </w:tcPr>
          <w:p w14:paraId="73F5E8BB" w14:textId="77777777" w:rsidR="000949ED" w:rsidRDefault="00000000">
            <w:pPr>
              <w:spacing w:after="0"/>
            </w:pPr>
            <w:r>
              <w:rPr>
                <w:sz w:val="15"/>
              </w:rPr>
              <w:t>HPC, data, deployment sandbox, access to national ecosystem.</w:t>
            </w:r>
          </w:p>
        </w:tc>
        <w:tc>
          <w:tcPr>
            <w:tcW w:w="4104" w:type="dxa"/>
            <w:tcMar>
              <w:top w:w="60" w:type="dxa"/>
              <w:left w:w="70" w:type="dxa"/>
              <w:bottom w:w="60" w:type="dxa"/>
              <w:right w:w="70" w:type="dxa"/>
            </w:tcMar>
          </w:tcPr>
          <w:p w14:paraId="3BEE3317" w14:textId="77777777" w:rsidR="000949ED" w:rsidRDefault="00000000">
            <w:pPr>
              <w:spacing w:after="0"/>
            </w:pPr>
            <w:r>
              <w:rPr>
                <w:sz w:val="15"/>
              </w:rPr>
              <w:t>Scalable assets and validated demonstrators.</w:t>
            </w:r>
          </w:p>
        </w:tc>
      </w:tr>
    </w:tbl>
    <w:p w14:paraId="50E6C2FE" w14:textId="77777777" w:rsidR="000949ED" w:rsidRDefault="00000000">
      <w:pPr>
        <w:pStyle w:val="Heading1"/>
      </w:pPr>
      <w:r>
        <w:t>V. Team, Budget and Revenue Plan</w:t>
      </w:r>
    </w:p>
    <w:p w14:paraId="3FD36769" w14:textId="77777777" w:rsidR="000949ED" w:rsidRDefault="00000000">
      <w:r>
        <w:t>This section tests whether the applicant can act as a Lab manager, not only as a scientist. The proposal should explain what resources are needed, why they are needed, how they will be phased over time, and how the Lab will progressively attract external funding or industrial revenue.</w:t>
      </w:r>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2448"/>
        <w:gridCol w:w="1440"/>
        <w:gridCol w:w="4320"/>
        <w:gridCol w:w="2016"/>
      </w:tblGrid>
      <w:tr w:rsidR="000949ED" w14:paraId="0BDE6FBD" w14:textId="77777777">
        <w:trPr>
          <w:jc w:val="center"/>
        </w:trPr>
        <w:tc>
          <w:tcPr>
            <w:tcW w:w="2448" w:type="dxa"/>
            <w:shd w:val="clear" w:color="auto" w:fill="1F4E79"/>
            <w:tcMar>
              <w:top w:w="60" w:type="dxa"/>
              <w:left w:w="70" w:type="dxa"/>
              <w:bottom w:w="60" w:type="dxa"/>
              <w:right w:w="70" w:type="dxa"/>
            </w:tcMar>
          </w:tcPr>
          <w:p w14:paraId="2C32F885" w14:textId="77777777" w:rsidR="000949ED" w:rsidRDefault="00000000">
            <w:pPr>
              <w:spacing w:after="0"/>
            </w:pPr>
            <w:r>
              <w:rPr>
                <w:b/>
                <w:color w:val="FFFFFF"/>
                <w:sz w:val="16"/>
              </w:rPr>
              <w:t>Role / profile</w:t>
            </w:r>
          </w:p>
        </w:tc>
        <w:tc>
          <w:tcPr>
            <w:tcW w:w="1440" w:type="dxa"/>
            <w:shd w:val="clear" w:color="auto" w:fill="1F4E79"/>
            <w:tcMar>
              <w:top w:w="60" w:type="dxa"/>
              <w:left w:w="70" w:type="dxa"/>
              <w:bottom w:w="60" w:type="dxa"/>
              <w:right w:w="70" w:type="dxa"/>
            </w:tcMar>
          </w:tcPr>
          <w:p w14:paraId="3A74C3D5" w14:textId="77777777" w:rsidR="000949ED" w:rsidRDefault="00000000">
            <w:pPr>
              <w:spacing w:after="0"/>
            </w:pPr>
            <w:r>
              <w:rPr>
                <w:b/>
                <w:color w:val="FFFFFF"/>
                <w:sz w:val="16"/>
              </w:rPr>
              <w:t>When needed</w:t>
            </w:r>
          </w:p>
        </w:tc>
        <w:tc>
          <w:tcPr>
            <w:tcW w:w="4320" w:type="dxa"/>
            <w:shd w:val="clear" w:color="auto" w:fill="1F4E79"/>
            <w:tcMar>
              <w:top w:w="60" w:type="dxa"/>
              <w:left w:w="70" w:type="dxa"/>
              <w:bottom w:w="60" w:type="dxa"/>
              <w:right w:w="70" w:type="dxa"/>
            </w:tcMar>
          </w:tcPr>
          <w:p w14:paraId="2C89A117" w14:textId="77777777" w:rsidR="000949ED" w:rsidRDefault="00000000">
            <w:pPr>
              <w:spacing w:after="0"/>
            </w:pPr>
            <w:r>
              <w:rPr>
                <w:b/>
                <w:color w:val="FFFFFF"/>
                <w:sz w:val="16"/>
              </w:rPr>
              <w:t>Why needed</w:t>
            </w:r>
          </w:p>
        </w:tc>
        <w:tc>
          <w:tcPr>
            <w:tcW w:w="2016" w:type="dxa"/>
            <w:shd w:val="clear" w:color="auto" w:fill="1F4E79"/>
            <w:tcMar>
              <w:top w:w="60" w:type="dxa"/>
              <w:left w:w="70" w:type="dxa"/>
              <w:bottom w:w="60" w:type="dxa"/>
              <w:right w:w="70" w:type="dxa"/>
            </w:tcMar>
          </w:tcPr>
          <w:p w14:paraId="36F5B99C" w14:textId="77777777" w:rsidR="000949ED" w:rsidRDefault="00000000">
            <w:pPr>
              <w:spacing w:after="0"/>
            </w:pPr>
            <w:r>
              <w:rPr>
                <w:b/>
                <w:color w:val="FFFFFF"/>
                <w:sz w:val="16"/>
              </w:rPr>
              <w:t>Funding source</w:t>
            </w:r>
          </w:p>
        </w:tc>
      </w:tr>
      <w:tr w:rsidR="000949ED" w14:paraId="1B6D0DF3" w14:textId="77777777">
        <w:trPr>
          <w:jc w:val="center"/>
        </w:trPr>
        <w:tc>
          <w:tcPr>
            <w:tcW w:w="2448" w:type="dxa"/>
            <w:tcMar>
              <w:top w:w="60" w:type="dxa"/>
              <w:left w:w="70" w:type="dxa"/>
              <w:bottom w:w="60" w:type="dxa"/>
              <w:right w:w="70" w:type="dxa"/>
            </w:tcMar>
          </w:tcPr>
          <w:p w14:paraId="6F7165DF" w14:textId="77777777" w:rsidR="000949ED" w:rsidRDefault="00000000">
            <w:pPr>
              <w:spacing w:after="0"/>
            </w:pPr>
            <w:r>
              <w:rPr>
                <w:sz w:val="16"/>
              </w:rPr>
              <w:t>Senior researcher / postdoc</w:t>
            </w:r>
          </w:p>
        </w:tc>
        <w:tc>
          <w:tcPr>
            <w:tcW w:w="1440" w:type="dxa"/>
            <w:tcMar>
              <w:top w:w="60" w:type="dxa"/>
              <w:left w:w="70" w:type="dxa"/>
              <w:bottom w:w="60" w:type="dxa"/>
              <w:right w:w="70" w:type="dxa"/>
            </w:tcMar>
          </w:tcPr>
          <w:p w14:paraId="6C5E0F66" w14:textId="77777777" w:rsidR="000949ED" w:rsidRDefault="00000000">
            <w:pPr>
              <w:spacing w:after="0"/>
            </w:pPr>
            <w:r>
              <w:rPr>
                <w:sz w:val="16"/>
              </w:rPr>
              <w:t>Y1-Y2</w:t>
            </w:r>
          </w:p>
        </w:tc>
        <w:tc>
          <w:tcPr>
            <w:tcW w:w="4320" w:type="dxa"/>
            <w:tcMar>
              <w:top w:w="60" w:type="dxa"/>
              <w:left w:w="70" w:type="dxa"/>
              <w:bottom w:w="60" w:type="dxa"/>
              <w:right w:w="70" w:type="dxa"/>
            </w:tcMar>
          </w:tcPr>
          <w:p w14:paraId="6F81B1C4" w14:textId="77777777" w:rsidR="000949ED" w:rsidRDefault="00000000">
            <w:pPr>
              <w:spacing w:after="0"/>
            </w:pPr>
            <w:r>
              <w:rPr>
                <w:sz w:val="16"/>
              </w:rPr>
              <w:t>Scientific ownership of one workstream; publications and proposals.</w:t>
            </w:r>
          </w:p>
        </w:tc>
        <w:tc>
          <w:tcPr>
            <w:tcW w:w="2016" w:type="dxa"/>
            <w:tcMar>
              <w:top w:w="60" w:type="dxa"/>
              <w:left w:w="70" w:type="dxa"/>
              <w:bottom w:w="60" w:type="dxa"/>
              <w:right w:w="70" w:type="dxa"/>
            </w:tcMar>
          </w:tcPr>
          <w:p w14:paraId="5D8D93D4" w14:textId="77777777" w:rsidR="000949ED" w:rsidRDefault="00000000">
            <w:pPr>
              <w:spacing w:after="0"/>
            </w:pPr>
            <w:r>
              <w:rPr>
                <w:sz w:val="16"/>
              </w:rPr>
              <w:t>AI4I / grants</w:t>
            </w:r>
          </w:p>
        </w:tc>
      </w:tr>
      <w:tr w:rsidR="000949ED" w14:paraId="72956EA5" w14:textId="77777777">
        <w:trPr>
          <w:jc w:val="center"/>
        </w:trPr>
        <w:tc>
          <w:tcPr>
            <w:tcW w:w="2448" w:type="dxa"/>
            <w:tcMar>
              <w:top w:w="60" w:type="dxa"/>
              <w:left w:w="70" w:type="dxa"/>
              <w:bottom w:w="60" w:type="dxa"/>
              <w:right w:w="70" w:type="dxa"/>
            </w:tcMar>
          </w:tcPr>
          <w:p w14:paraId="41BCE643" w14:textId="77777777" w:rsidR="000949ED" w:rsidRDefault="00000000">
            <w:pPr>
              <w:spacing w:after="0"/>
            </w:pPr>
            <w:r>
              <w:rPr>
                <w:sz w:val="16"/>
              </w:rPr>
              <w:t>PhD student</w:t>
            </w:r>
          </w:p>
        </w:tc>
        <w:tc>
          <w:tcPr>
            <w:tcW w:w="1440" w:type="dxa"/>
            <w:tcMar>
              <w:top w:w="60" w:type="dxa"/>
              <w:left w:w="70" w:type="dxa"/>
              <w:bottom w:w="60" w:type="dxa"/>
              <w:right w:w="70" w:type="dxa"/>
            </w:tcMar>
          </w:tcPr>
          <w:p w14:paraId="06DA8105" w14:textId="77777777" w:rsidR="000949ED" w:rsidRDefault="00000000">
            <w:pPr>
              <w:spacing w:after="0"/>
            </w:pPr>
            <w:r>
              <w:rPr>
                <w:sz w:val="16"/>
              </w:rPr>
              <w:t>Y1-Y4</w:t>
            </w:r>
          </w:p>
        </w:tc>
        <w:tc>
          <w:tcPr>
            <w:tcW w:w="4320" w:type="dxa"/>
            <w:tcMar>
              <w:top w:w="60" w:type="dxa"/>
              <w:left w:w="70" w:type="dxa"/>
              <w:bottom w:w="60" w:type="dxa"/>
              <w:right w:w="70" w:type="dxa"/>
            </w:tcMar>
          </w:tcPr>
          <w:p w14:paraId="079446C8" w14:textId="77777777" w:rsidR="000949ED" w:rsidRDefault="00000000">
            <w:pPr>
              <w:spacing w:after="0"/>
            </w:pPr>
            <w:r>
              <w:rPr>
                <w:sz w:val="16"/>
              </w:rPr>
              <w:t>Longer-term research line; university co-supervision.</w:t>
            </w:r>
          </w:p>
        </w:tc>
        <w:tc>
          <w:tcPr>
            <w:tcW w:w="2016" w:type="dxa"/>
            <w:tcMar>
              <w:top w:w="60" w:type="dxa"/>
              <w:left w:w="70" w:type="dxa"/>
              <w:bottom w:w="60" w:type="dxa"/>
              <w:right w:w="70" w:type="dxa"/>
            </w:tcMar>
          </w:tcPr>
          <w:p w14:paraId="5E6C0F57" w14:textId="77777777" w:rsidR="000949ED" w:rsidRDefault="00000000">
            <w:pPr>
              <w:spacing w:after="0"/>
            </w:pPr>
            <w:r>
              <w:rPr>
                <w:sz w:val="16"/>
              </w:rPr>
              <w:t>University / grants / AI4I</w:t>
            </w:r>
          </w:p>
        </w:tc>
      </w:tr>
      <w:tr w:rsidR="000949ED" w14:paraId="2CE76F9A" w14:textId="77777777">
        <w:trPr>
          <w:jc w:val="center"/>
        </w:trPr>
        <w:tc>
          <w:tcPr>
            <w:tcW w:w="2448" w:type="dxa"/>
            <w:tcMar>
              <w:top w:w="60" w:type="dxa"/>
              <w:left w:w="70" w:type="dxa"/>
              <w:bottom w:w="60" w:type="dxa"/>
              <w:right w:w="70" w:type="dxa"/>
            </w:tcMar>
          </w:tcPr>
          <w:p w14:paraId="69C29B50" w14:textId="77777777" w:rsidR="000949ED" w:rsidRDefault="00000000">
            <w:pPr>
              <w:spacing w:after="0"/>
            </w:pPr>
            <w:r>
              <w:rPr>
                <w:sz w:val="16"/>
              </w:rPr>
              <w:t>Research engineer / ML engineer</w:t>
            </w:r>
          </w:p>
        </w:tc>
        <w:tc>
          <w:tcPr>
            <w:tcW w:w="1440" w:type="dxa"/>
            <w:tcMar>
              <w:top w:w="60" w:type="dxa"/>
              <w:left w:w="70" w:type="dxa"/>
              <w:bottom w:w="60" w:type="dxa"/>
              <w:right w:w="70" w:type="dxa"/>
            </w:tcMar>
          </w:tcPr>
          <w:p w14:paraId="69CD3123" w14:textId="77777777" w:rsidR="000949ED" w:rsidRDefault="00000000">
            <w:pPr>
              <w:spacing w:after="0"/>
            </w:pPr>
            <w:r>
              <w:rPr>
                <w:sz w:val="16"/>
              </w:rPr>
              <w:t>Y1-Y3</w:t>
            </w:r>
          </w:p>
        </w:tc>
        <w:tc>
          <w:tcPr>
            <w:tcW w:w="4320" w:type="dxa"/>
            <w:tcMar>
              <w:top w:w="60" w:type="dxa"/>
              <w:left w:w="70" w:type="dxa"/>
              <w:bottom w:w="60" w:type="dxa"/>
              <w:right w:w="70" w:type="dxa"/>
            </w:tcMar>
          </w:tcPr>
          <w:p w14:paraId="7FE30D30" w14:textId="77777777" w:rsidR="000949ED" w:rsidRDefault="00000000">
            <w:pPr>
              <w:spacing w:after="0"/>
            </w:pPr>
            <w:r>
              <w:rPr>
                <w:sz w:val="16"/>
              </w:rPr>
              <w:t>Prototype, MLOps, data pipelines, reproducibility, deployment readiness.</w:t>
            </w:r>
          </w:p>
        </w:tc>
        <w:tc>
          <w:tcPr>
            <w:tcW w:w="2016" w:type="dxa"/>
            <w:tcMar>
              <w:top w:w="60" w:type="dxa"/>
              <w:left w:w="70" w:type="dxa"/>
              <w:bottom w:w="60" w:type="dxa"/>
              <w:right w:w="70" w:type="dxa"/>
            </w:tcMar>
          </w:tcPr>
          <w:p w14:paraId="447DE5D8" w14:textId="77777777" w:rsidR="000949ED" w:rsidRDefault="00000000">
            <w:pPr>
              <w:spacing w:after="0"/>
            </w:pPr>
            <w:r>
              <w:rPr>
                <w:sz w:val="16"/>
              </w:rPr>
              <w:t>AI4I / industrial projects</w:t>
            </w:r>
          </w:p>
        </w:tc>
      </w:tr>
      <w:tr w:rsidR="000949ED" w14:paraId="452E6B48" w14:textId="77777777">
        <w:trPr>
          <w:jc w:val="center"/>
        </w:trPr>
        <w:tc>
          <w:tcPr>
            <w:tcW w:w="2448" w:type="dxa"/>
            <w:tcMar>
              <w:top w:w="60" w:type="dxa"/>
              <w:left w:w="70" w:type="dxa"/>
              <w:bottom w:w="60" w:type="dxa"/>
              <w:right w:w="70" w:type="dxa"/>
            </w:tcMar>
          </w:tcPr>
          <w:p w14:paraId="45B14282" w14:textId="77777777" w:rsidR="000949ED" w:rsidRDefault="00000000">
            <w:pPr>
              <w:spacing w:after="0"/>
            </w:pPr>
            <w:r>
              <w:rPr>
                <w:sz w:val="16"/>
              </w:rPr>
              <w:t>Specialist profile</w:t>
            </w:r>
          </w:p>
        </w:tc>
        <w:tc>
          <w:tcPr>
            <w:tcW w:w="1440" w:type="dxa"/>
            <w:tcMar>
              <w:top w:w="60" w:type="dxa"/>
              <w:left w:w="70" w:type="dxa"/>
              <w:bottom w:w="60" w:type="dxa"/>
              <w:right w:w="70" w:type="dxa"/>
            </w:tcMar>
          </w:tcPr>
          <w:p w14:paraId="3C514DB8" w14:textId="77777777" w:rsidR="000949ED" w:rsidRDefault="00000000">
            <w:pPr>
              <w:spacing w:after="0"/>
            </w:pPr>
            <w:r>
              <w:rPr>
                <w:sz w:val="16"/>
              </w:rPr>
              <w:t>As needed</w:t>
            </w:r>
          </w:p>
        </w:tc>
        <w:tc>
          <w:tcPr>
            <w:tcW w:w="4320" w:type="dxa"/>
            <w:tcMar>
              <w:top w:w="60" w:type="dxa"/>
              <w:left w:w="70" w:type="dxa"/>
              <w:bottom w:w="60" w:type="dxa"/>
              <w:right w:w="70" w:type="dxa"/>
            </w:tcMar>
          </w:tcPr>
          <w:p w14:paraId="161F532E" w14:textId="77777777" w:rsidR="000949ED" w:rsidRDefault="00000000">
            <w:pPr>
              <w:spacing w:after="0"/>
            </w:pPr>
            <w:r>
              <w:rPr>
                <w:sz w:val="16"/>
              </w:rPr>
              <w:t>Domain-specific skill: robotics, cryptography, materials, formal methods, optimization, sensors, etc.</w:t>
            </w:r>
          </w:p>
        </w:tc>
        <w:tc>
          <w:tcPr>
            <w:tcW w:w="2016" w:type="dxa"/>
            <w:tcMar>
              <w:top w:w="60" w:type="dxa"/>
              <w:left w:w="70" w:type="dxa"/>
              <w:bottom w:w="60" w:type="dxa"/>
              <w:right w:w="70" w:type="dxa"/>
            </w:tcMar>
          </w:tcPr>
          <w:p w14:paraId="4AC6BC30" w14:textId="77777777" w:rsidR="000949ED" w:rsidRDefault="00000000">
            <w:pPr>
              <w:spacing w:after="0"/>
            </w:pPr>
            <w:r>
              <w:rPr>
                <w:sz w:val="16"/>
              </w:rPr>
              <w:t>Project-based</w:t>
            </w:r>
          </w:p>
        </w:tc>
      </w:tr>
    </w:tbl>
    <w:p w14:paraId="20D68DF0" w14:textId="77777777" w:rsidR="000949ED" w:rsidRDefault="00000000">
      <w:pPr>
        <w:spacing w:after="20"/>
      </w:pPr>
      <w:r>
        <w:rPr>
          <w:b/>
        </w:rPr>
        <w:t>Team-building plan. Explain the initial core team, hiring sequence, critical profiles, co-supervision opportunities, and dependencies on Talent Acquisition or Engineering.</w:t>
      </w:r>
    </w:p>
    <w:p w14:paraId="620FEF6D" w14:textId="77777777" w:rsidR="000949ED" w:rsidRDefault="00000000">
      <w:pPr>
        <w:spacing w:after="20"/>
      </w:pPr>
      <w:r>
        <w:rPr>
          <w:color w:val="787878"/>
          <w:sz w:val="16"/>
        </w:rPr>
        <w:t>________________________________________________________________________________________________</w:t>
      </w:r>
    </w:p>
    <w:p w14:paraId="18610E21" w14:textId="77777777" w:rsidR="000949ED" w:rsidRDefault="00000000">
      <w:pPr>
        <w:spacing w:after="20"/>
      </w:pPr>
      <w:r>
        <w:rPr>
          <w:color w:val="787878"/>
          <w:sz w:val="16"/>
        </w:rPr>
        <w:t>________________________________________________________________________________________________</w:t>
      </w:r>
    </w:p>
    <w:p w14:paraId="5E67C02F" w14:textId="77777777" w:rsidR="000949ED" w:rsidRDefault="00000000">
      <w:pPr>
        <w:spacing w:after="20"/>
      </w:pPr>
      <w:r>
        <w:rPr>
          <w:color w:val="787878"/>
          <w:sz w:val="16"/>
        </w:rPr>
        <w:t>________________________________________________________________________________________________</w:t>
      </w:r>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3312"/>
        <w:gridCol w:w="792"/>
        <w:gridCol w:w="792"/>
        <w:gridCol w:w="792"/>
        <w:gridCol w:w="792"/>
        <w:gridCol w:w="3600"/>
      </w:tblGrid>
      <w:tr w:rsidR="000949ED" w14:paraId="5EA7D552" w14:textId="77777777">
        <w:trPr>
          <w:jc w:val="center"/>
        </w:trPr>
        <w:tc>
          <w:tcPr>
            <w:tcW w:w="3312" w:type="dxa"/>
            <w:shd w:val="clear" w:color="auto" w:fill="1F4E79"/>
            <w:tcMar>
              <w:top w:w="60" w:type="dxa"/>
              <w:left w:w="70" w:type="dxa"/>
              <w:bottom w:w="60" w:type="dxa"/>
              <w:right w:w="70" w:type="dxa"/>
            </w:tcMar>
          </w:tcPr>
          <w:p w14:paraId="4D44ADC1" w14:textId="77777777" w:rsidR="000949ED" w:rsidRDefault="00000000">
            <w:pPr>
              <w:spacing w:after="0"/>
            </w:pPr>
            <w:r>
              <w:rPr>
                <w:b/>
                <w:color w:val="FFFFFF"/>
                <w:sz w:val="14"/>
              </w:rPr>
              <w:t>Budget / revenue category</w:t>
            </w:r>
          </w:p>
        </w:tc>
        <w:tc>
          <w:tcPr>
            <w:tcW w:w="792" w:type="dxa"/>
            <w:shd w:val="clear" w:color="auto" w:fill="1F4E79"/>
            <w:tcMar>
              <w:top w:w="60" w:type="dxa"/>
              <w:left w:w="70" w:type="dxa"/>
              <w:bottom w:w="60" w:type="dxa"/>
              <w:right w:w="70" w:type="dxa"/>
            </w:tcMar>
          </w:tcPr>
          <w:p w14:paraId="5ECAA76B" w14:textId="77777777" w:rsidR="000949ED" w:rsidRDefault="00000000">
            <w:pPr>
              <w:spacing w:after="0"/>
            </w:pPr>
            <w:r>
              <w:rPr>
                <w:b/>
                <w:color w:val="FFFFFF"/>
                <w:sz w:val="14"/>
              </w:rPr>
              <w:t>Y1</w:t>
            </w:r>
          </w:p>
        </w:tc>
        <w:tc>
          <w:tcPr>
            <w:tcW w:w="792" w:type="dxa"/>
            <w:shd w:val="clear" w:color="auto" w:fill="1F4E79"/>
            <w:tcMar>
              <w:top w:w="60" w:type="dxa"/>
              <w:left w:w="70" w:type="dxa"/>
              <w:bottom w:w="60" w:type="dxa"/>
              <w:right w:w="70" w:type="dxa"/>
            </w:tcMar>
          </w:tcPr>
          <w:p w14:paraId="1F8599B3" w14:textId="77777777" w:rsidR="000949ED" w:rsidRDefault="00000000">
            <w:pPr>
              <w:spacing w:after="0"/>
            </w:pPr>
            <w:r>
              <w:rPr>
                <w:b/>
                <w:color w:val="FFFFFF"/>
                <w:sz w:val="14"/>
              </w:rPr>
              <w:t>Y2</w:t>
            </w:r>
          </w:p>
        </w:tc>
        <w:tc>
          <w:tcPr>
            <w:tcW w:w="792" w:type="dxa"/>
            <w:shd w:val="clear" w:color="auto" w:fill="1F4E79"/>
            <w:tcMar>
              <w:top w:w="60" w:type="dxa"/>
              <w:left w:w="70" w:type="dxa"/>
              <w:bottom w:w="60" w:type="dxa"/>
              <w:right w:w="70" w:type="dxa"/>
            </w:tcMar>
          </w:tcPr>
          <w:p w14:paraId="63663C18" w14:textId="77777777" w:rsidR="000949ED" w:rsidRDefault="00000000">
            <w:pPr>
              <w:spacing w:after="0"/>
            </w:pPr>
            <w:r>
              <w:rPr>
                <w:b/>
                <w:color w:val="FFFFFF"/>
                <w:sz w:val="14"/>
              </w:rPr>
              <w:t>Y3</w:t>
            </w:r>
          </w:p>
        </w:tc>
        <w:tc>
          <w:tcPr>
            <w:tcW w:w="792" w:type="dxa"/>
            <w:shd w:val="clear" w:color="auto" w:fill="1F4E79"/>
            <w:tcMar>
              <w:top w:w="60" w:type="dxa"/>
              <w:left w:w="70" w:type="dxa"/>
              <w:bottom w:w="60" w:type="dxa"/>
              <w:right w:w="70" w:type="dxa"/>
            </w:tcMar>
          </w:tcPr>
          <w:p w14:paraId="641C5D47" w14:textId="77777777" w:rsidR="000949ED" w:rsidRDefault="00000000">
            <w:pPr>
              <w:spacing w:after="0"/>
            </w:pPr>
            <w:r>
              <w:rPr>
                <w:b/>
                <w:color w:val="FFFFFF"/>
                <w:sz w:val="14"/>
              </w:rPr>
              <w:t>Y4</w:t>
            </w:r>
          </w:p>
        </w:tc>
        <w:tc>
          <w:tcPr>
            <w:tcW w:w="3600" w:type="dxa"/>
            <w:shd w:val="clear" w:color="auto" w:fill="1F4E79"/>
            <w:tcMar>
              <w:top w:w="60" w:type="dxa"/>
              <w:left w:w="70" w:type="dxa"/>
              <w:bottom w:w="60" w:type="dxa"/>
              <w:right w:w="70" w:type="dxa"/>
            </w:tcMar>
          </w:tcPr>
          <w:p w14:paraId="2F335099" w14:textId="77777777" w:rsidR="000949ED" w:rsidRDefault="00000000">
            <w:pPr>
              <w:spacing w:after="0"/>
            </w:pPr>
            <w:r>
              <w:rPr>
                <w:b/>
                <w:color w:val="FFFFFF"/>
                <w:sz w:val="14"/>
              </w:rPr>
              <w:t>Notes / assumptions</w:t>
            </w:r>
          </w:p>
        </w:tc>
      </w:tr>
      <w:tr w:rsidR="000949ED" w14:paraId="357E0329" w14:textId="77777777">
        <w:trPr>
          <w:jc w:val="center"/>
        </w:trPr>
        <w:tc>
          <w:tcPr>
            <w:tcW w:w="3312" w:type="dxa"/>
            <w:tcMar>
              <w:top w:w="60" w:type="dxa"/>
              <w:left w:w="70" w:type="dxa"/>
              <w:bottom w:w="60" w:type="dxa"/>
              <w:right w:w="70" w:type="dxa"/>
            </w:tcMar>
          </w:tcPr>
          <w:p w14:paraId="67AF9F86" w14:textId="77777777" w:rsidR="000949ED" w:rsidRDefault="00000000">
            <w:pPr>
              <w:spacing w:after="0"/>
            </w:pPr>
            <w:r>
              <w:rPr>
                <w:sz w:val="14"/>
              </w:rPr>
              <w:t>Senior staff / researchers</w:t>
            </w:r>
          </w:p>
        </w:tc>
        <w:tc>
          <w:tcPr>
            <w:tcW w:w="792" w:type="dxa"/>
            <w:tcMar>
              <w:top w:w="60" w:type="dxa"/>
              <w:left w:w="70" w:type="dxa"/>
              <w:bottom w:w="60" w:type="dxa"/>
              <w:right w:w="70" w:type="dxa"/>
            </w:tcMar>
          </w:tcPr>
          <w:p w14:paraId="5787D7BB" w14:textId="77777777" w:rsidR="000949ED" w:rsidRDefault="000949ED">
            <w:pPr>
              <w:spacing w:after="0"/>
            </w:pPr>
          </w:p>
        </w:tc>
        <w:tc>
          <w:tcPr>
            <w:tcW w:w="792" w:type="dxa"/>
            <w:tcMar>
              <w:top w:w="60" w:type="dxa"/>
              <w:left w:w="70" w:type="dxa"/>
              <w:bottom w:w="60" w:type="dxa"/>
              <w:right w:w="70" w:type="dxa"/>
            </w:tcMar>
          </w:tcPr>
          <w:p w14:paraId="116C0B09" w14:textId="77777777" w:rsidR="000949ED" w:rsidRDefault="000949ED">
            <w:pPr>
              <w:spacing w:after="0"/>
            </w:pPr>
          </w:p>
        </w:tc>
        <w:tc>
          <w:tcPr>
            <w:tcW w:w="792" w:type="dxa"/>
            <w:tcMar>
              <w:top w:w="60" w:type="dxa"/>
              <w:left w:w="70" w:type="dxa"/>
              <w:bottom w:w="60" w:type="dxa"/>
              <w:right w:w="70" w:type="dxa"/>
            </w:tcMar>
          </w:tcPr>
          <w:p w14:paraId="78F01389" w14:textId="77777777" w:rsidR="000949ED" w:rsidRDefault="000949ED">
            <w:pPr>
              <w:spacing w:after="0"/>
            </w:pPr>
          </w:p>
        </w:tc>
        <w:tc>
          <w:tcPr>
            <w:tcW w:w="792" w:type="dxa"/>
            <w:tcMar>
              <w:top w:w="60" w:type="dxa"/>
              <w:left w:w="70" w:type="dxa"/>
              <w:bottom w:w="60" w:type="dxa"/>
              <w:right w:w="70" w:type="dxa"/>
            </w:tcMar>
          </w:tcPr>
          <w:p w14:paraId="2D2A629C" w14:textId="77777777" w:rsidR="000949ED" w:rsidRDefault="000949ED">
            <w:pPr>
              <w:spacing w:after="0"/>
            </w:pPr>
          </w:p>
        </w:tc>
        <w:tc>
          <w:tcPr>
            <w:tcW w:w="3600" w:type="dxa"/>
            <w:tcMar>
              <w:top w:w="60" w:type="dxa"/>
              <w:left w:w="70" w:type="dxa"/>
              <w:bottom w:w="60" w:type="dxa"/>
              <w:right w:w="70" w:type="dxa"/>
            </w:tcMar>
          </w:tcPr>
          <w:p w14:paraId="4E15CD9E" w14:textId="77777777" w:rsidR="000949ED" w:rsidRDefault="000949ED">
            <w:pPr>
              <w:spacing w:after="0"/>
            </w:pPr>
          </w:p>
        </w:tc>
      </w:tr>
      <w:tr w:rsidR="000949ED" w14:paraId="723C5D68" w14:textId="77777777">
        <w:trPr>
          <w:jc w:val="center"/>
        </w:trPr>
        <w:tc>
          <w:tcPr>
            <w:tcW w:w="3312" w:type="dxa"/>
            <w:tcMar>
              <w:top w:w="60" w:type="dxa"/>
              <w:left w:w="70" w:type="dxa"/>
              <w:bottom w:w="60" w:type="dxa"/>
              <w:right w:w="70" w:type="dxa"/>
            </w:tcMar>
          </w:tcPr>
          <w:p w14:paraId="3E4C10CA" w14:textId="77777777" w:rsidR="000949ED" w:rsidRDefault="00000000">
            <w:pPr>
              <w:spacing w:after="0"/>
            </w:pPr>
            <w:r>
              <w:rPr>
                <w:sz w:val="14"/>
              </w:rPr>
              <w:t>Postdoc fellowships</w:t>
            </w:r>
          </w:p>
        </w:tc>
        <w:tc>
          <w:tcPr>
            <w:tcW w:w="792" w:type="dxa"/>
            <w:tcMar>
              <w:top w:w="60" w:type="dxa"/>
              <w:left w:w="70" w:type="dxa"/>
              <w:bottom w:w="60" w:type="dxa"/>
              <w:right w:w="70" w:type="dxa"/>
            </w:tcMar>
          </w:tcPr>
          <w:p w14:paraId="072CE782" w14:textId="77777777" w:rsidR="000949ED" w:rsidRDefault="000949ED">
            <w:pPr>
              <w:spacing w:after="0"/>
            </w:pPr>
          </w:p>
        </w:tc>
        <w:tc>
          <w:tcPr>
            <w:tcW w:w="792" w:type="dxa"/>
            <w:tcMar>
              <w:top w:w="60" w:type="dxa"/>
              <w:left w:w="70" w:type="dxa"/>
              <w:bottom w:w="60" w:type="dxa"/>
              <w:right w:w="70" w:type="dxa"/>
            </w:tcMar>
          </w:tcPr>
          <w:p w14:paraId="60BA1CB3" w14:textId="77777777" w:rsidR="000949ED" w:rsidRDefault="000949ED">
            <w:pPr>
              <w:spacing w:after="0"/>
            </w:pPr>
          </w:p>
        </w:tc>
        <w:tc>
          <w:tcPr>
            <w:tcW w:w="792" w:type="dxa"/>
            <w:tcMar>
              <w:top w:w="60" w:type="dxa"/>
              <w:left w:w="70" w:type="dxa"/>
              <w:bottom w:w="60" w:type="dxa"/>
              <w:right w:w="70" w:type="dxa"/>
            </w:tcMar>
          </w:tcPr>
          <w:p w14:paraId="5EEBDAE3" w14:textId="77777777" w:rsidR="000949ED" w:rsidRDefault="000949ED">
            <w:pPr>
              <w:spacing w:after="0"/>
            </w:pPr>
          </w:p>
        </w:tc>
        <w:tc>
          <w:tcPr>
            <w:tcW w:w="792" w:type="dxa"/>
            <w:tcMar>
              <w:top w:w="60" w:type="dxa"/>
              <w:left w:w="70" w:type="dxa"/>
              <w:bottom w:w="60" w:type="dxa"/>
              <w:right w:w="70" w:type="dxa"/>
            </w:tcMar>
          </w:tcPr>
          <w:p w14:paraId="19392AD5" w14:textId="77777777" w:rsidR="000949ED" w:rsidRDefault="000949ED">
            <w:pPr>
              <w:spacing w:after="0"/>
            </w:pPr>
          </w:p>
        </w:tc>
        <w:tc>
          <w:tcPr>
            <w:tcW w:w="3600" w:type="dxa"/>
            <w:tcMar>
              <w:top w:w="60" w:type="dxa"/>
              <w:left w:w="70" w:type="dxa"/>
              <w:bottom w:w="60" w:type="dxa"/>
              <w:right w:w="70" w:type="dxa"/>
            </w:tcMar>
          </w:tcPr>
          <w:p w14:paraId="412CE43A" w14:textId="77777777" w:rsidR="000949ED" w:rsidRDefault="000949ED">
            <w:pPr>
              <w:spacing w:after="0"/>
            </w:pPr>
          </w:p>
        </w:tc>
      </w:tr>
      <w:tr w:rsidR="000949ED" w14:paraId="5340E0F2" w14:textId="77777777">
        <w:trPr>
          <w:jc w:val="center"/>
        </w:trPr>
        <w:tc>
          <w:tcPr>
            <w:tcW w:w="3312" w:type="dxa"/>
            <w:tcMar>
              <w:top w:w="60" w:type="dxa"/>
              <w:left w:w="70" w:type="dxa"/>
              <w:bottom w:w="60" w:type="dxa"/>
              <w:right w:w="70" w:type="dxa"/>
            </w:tcMar>
          </w:tcPr>
          <w:p w14:paraId="10D864E8" w14:textId="77777777" w:rsidR="000949ED" w:rsidRDefault="00000000">
            <w:pPr>
              <w:spacing w:after="0"/>
            </w:pPr>
            <w:r>
              <w:rPr>
                <w:sz w:val="14"/>
              </w:rPr>
              <w:t>PhD scholarships / university agreements</w:t>
            </w:r>
          </w:p>
        </w:tc>
        <w:tc>
          <w:tcPr>
            <w:tcW w:w="792" w:type="dxa"/>
            <w:tcMar>
              <w:top w:w="60" w:type="dxa"/>
              <w:left w:w="70" w:type="dxa"/>
              <w:bottom w:w="60" w:type="dxa"/>
              <w:right w:w="70" w:type="dxa"/>
            </w:tcMar>
          </w:tcPr>
          <w:p w14:paraId="58A3D127" w14:textId="77777777" w:rsidR="000949ED" w:rsidRDefault="000949ED">
            <w:pPr>
              <w:spacing w:after="0"/>
            </w:pPr>
          </w:p>
        </w:tc>
        <w:tc>
          <w:tcPr>
            <w:tcW w:w="792" w:type="dxa"/>
            <w:tcMar>
              <w:top w:w="60" w:type="dxa"/>
              <w:left w:w="70" w:type="dxa"/>
              <w:bottom w:w="60" w:type="dxa"/>
              <w:right w:w="70" w:type="dxa"/>
            </w:tcMar>
          </w:tcPr>
          <w:p w14:paraId="1F9B99D7" w14:textId="77777777" w:rsidR="000949ED" w:rsidRDefault="000949ED">
            <w:pPr>
              <w:spacing w:after="0"/>
            </w:pPr>
          </w:p>
        </w:tc>
        <w:tc>
          <w:tcPr>
            <w:tcW w:w="792" w:type="dxa"/>
            <w:tcMar>
              <w:top w:w="60" w:type="dxa"/>
              <w:left w:w="70" w:type="dxa"/>
              <w:bottom w:w="60" w:type="dxa"/>
              <w:right w:w="70" w:type="dxa"/>
            </w:tcMar>
          </w:tcPr>
          <w:p w14:paraId="2F698A53" w14:textId="77777777" w:rsidR="000949ED" w:rsidRDefault="000949ED">
            <w:pPr>
              <w:spacing w:after="0"/>
            </w:pPr>
          </w:p>
        </w:tc>
        <w:tc>
          <w:tcPr>
            <w:tcW w:w="792" w:type="dxa"/>
            <w:tcMar>
              <w:top w:w="60" w:type="dxa"/>
              <w:left w:w="70" w:type="dxa"/>
              <w:bottom w:w="60" w:type="dxa"/>
              <w:right w:w="70" w:type="dxa"/>
            </w:tcMar>
          </w:tcPr>
          <w:p w14:paraId="7EEC54FC" w14:textId="77777777" w:rsidR="000949ED" w:rsidRDefault="000949ED">
            <w:pPr>
              <w:spacing w:after="0"/>
            </w:pPr>
          </w:p>
        </w:tc>
        <w:tc>
          <w:tcPr>
            <w:tcW w:w="3600" w:type="dxa"/>
            <w:tcMar>
              <w:top w:w="60" w:type="dxa"/>
              <w:left w:w="70" w:type="dxa"/>
              <w:bottom w:w="60" w:type="dxa"/>
              <w:right w:w="70" w:type="dxa"/>
            </w:tcMar>
          </w:tcPr>
          <w:p w14:paraId="4B8548A6" w14:textId="77777777" w:rsidR="000949ED" w:rsidRDefault="000949ED">
            <w:pPr>
              <w:spacing w:after="0"/>
            </w:pPr>
          </w:p>
        </w:tc>
      </w:tr>
      <w:tr w:rsidR="000949ED" w14:paraId="09322E0B" w14:textId="77777777">
        <w:trPr>
          <w:jc w:val="center"/>
        </w:trPr>
        <w:tc>
          <w:tcPr>
            <w:tcW w:w="3312" w:type="dxa"/>
            <w:tcMar>
              <w:top w:w="60" w:type="dxa"/>
              <w:left w:w="70" w:type="dxa"/>
              <w:bottom w:w="60" w:type="dxa"/>
              <w:right w:w="70" w:type="dxa"/>
            </w:tcMar>
          </w:tcPr>
          <w:p w14:paraId="7B02792E" w14:textId="77777777" w:rsidR="000949ED" w:rsidRDefault="00000000">
            <w:pPr>
              <w:spacing w:after="0"/>
            </w:pPr>
            <w:r>
              <w:rPr>
                <w:sz w:val="14"/>
              </w:rPr>
              <w:t>Research engineers / specialists</w:t>
            </w:r>
          </w:p>
        </w:tc>
        <w:tc>
          <w:tcPr>
            <w:tcW w:w="792" w:type="dxa"/>
            <w:tcMar>
              <w:top w:w="60" w:type="dxa"/>
              <w:left w:w="70" w:type="dxa"/>
              <w:bottom w:w="60" w:type="dxa"/>
              <w:right w:w="70" w:type="dxa"/>
            </w:tcMar>
          </w:tcPr>
          <w:p w14:paraId="28EFCEAD" w14:textId="77777777" w:rsidR="000949ED" w:rsidRDefault="000949ED">
            <w:pPr>
              <w:spacing w:after="0"/>
            </w:pPr>
          </w:p>
        </w:tc>
        <w:tc>
          <w:tcPr>
            <w:tcW w:w="792" w:type="dxa"/>
            <w:tcMar>
              <w:top w:w="60" w:type="dxa"/>
              <w:left w:w="70" w:type="dxa"/>
              <w:bottom w:w="60" w:type="dxa"/>
              <w:right w:w="70" w:type="dxa"/>
            </w:tcMar>
          </w:tcPr>
          <w:p w14:paraId="12D88B28" w14:textId="77777777" w:rsidR="000949ED" w:rsidRDefault="000949ED">
            <w:pPr>
              <w:spacing w:after="0"/>
            </w:pPr>
          </w:p>
        </w:tc>
        <w:tc>
          <w:tcPr>
            <w:tcW w:w="792" w:type="dxa"/>
            <w:tcMar>
              <w:top w:w="60" w:type="dxa"/>
              <w:left w:w="70" w:type="dxa"/>
              <w:bottom w:w="60" w:type="dxa"/>
              <w:right w:w="70" w:type="dxa"/>
            </w:tcMar>
          </w:tcPr>
          <w:p w14:paraId="185F3BE0" w14:textId="77777777" w:rsidR="000949ED" w:rsidRDefault="000949ED">
            <w:pPr>
              <w:spacing w:after="0"/>
            </w:pPr>
          </w:p>
        </w:tc>
        <w:tc>
          <w:tcPr>
            <w:tcW w:w="792" w:type="dxa"/>
            <w:tcMar>
              <w:top w:w="60" w:type="dxa"/>
              <w:left w:w="70" w:type="dxa"/>
              <w:bottom w:w="60" w:type="dxa"/>
              <w:right w:w="70" w:type="dxa"/>
            </w:tcMar>
          </w:tcPr>
          <w:p w14:paraId="1888B8A6" w14:textId="77777777" w:rsidR="000949ED" w:rsidRDefault="000949ED">
            <w:pPr>
              <w:spacing w:after="0"/>
            </w:pPr>
          </w:p>
        </w:tc>
        <w:tc>
          <w:tcPr>
            <w:tcW w:w="3600" w:type="dxa"/>
            <w:tcMar>
              <w:top w:w="60" w:type="dxa"/>
              <w:left w:w="70" w:type="dxa"/>
              <w:bottom w:w="60" w:type="dxa"/>
              <w:right w:w="70" w:type="dxa"/>
            </w:tcMar>
          </w:tcPr>
          <w:p w14:paraId="50207B97" w14:textId="77777777" w:rsidR="000949ED" w:rsidRDefault="000949ED">
            <w:pPr>
              <w:spacing w:after="0"/>
            </w:pPr>
          </w:p>
        </w:tc>
      </w:tr>
      <w:tr w:rsidR="000949ED" w14:paraId="7278B48B" w14:textId="77777777">
        <w:trPr>
          <w:jc w:val="center"/>
        </w:trPr>
        <w:tc>
          <w:tcPr>
            <w:tcW w:w="3312" w:type="dxa"/>
            <w:tcMar>
              <w:top w:w="60" w:type="dxa"/>
              <w:left w:w="70" w:type="dxa"/>
              <w:bottom w:w="60" w:type="dxa"/>
              <w:right w:w="70" w:type="dxa"/>
            </w:tcMar>
          </w:tcPr>
          <w:p w14:paraId="651D1BD5" w14:textId="77777777" w:rsidR="000949ED" w:rsidRDefault="00000000">
            <w:pPr>
              <w:spacing w:after="0"/>
            </w:pPr>
            <w:r>
              <w:rPr>
                <w:sz w:val="14"/>
              </w:rPr>
              <w:t>Equipment, lab setup, sensors, robots or devices</w:t>
            </w:r>
          </w:p>
        </w:tc>
        <w:tc>
          <w:tcPr>
            <w:tcW w:w="792" w:type="dxa"/>
            <w:tcMar>
              <w:top w:w="60" w:type="dxa"/>
              <w:left w:w="70" w:type="dxa"/>
              <w:bottom w:w="60" w:type="dxa"/>
              <w:right w:w="70" w:type="dxa"/>
            </w:tcMar>
          </w:tcPr>
          <w:p w14:paraId="28C1B14B" w14:textId="77777777" w:rsidR="000949ED" w:rsidRDefault="000949ED">
            <w:pPr>
              <w:spacing w:after="0"/>
            </w:pPr>
          </w:p>
        </w:tc>
        <w:tc>
          <w:tcPr>
            <w:tcW w:w="792" w:type="dxa"/>
            <w:tcMar>
              <w:top w:w="60" w:type="dxa"/>
              <w:left w:w="70" w:type="dxa"/>
              <w:bottom w:w="60" w:type="dxa"/>
              <w:right w:w="70" w:type="dxa"/>
            </w:tcMar>
          </w:tcPr>
          <w:p w14:paraId="29BB47D7" w14:textId="77777777" w:rsidR="000949ED" w:rsidRDefault="000949ED">
            <w:pPr>
              <w:spacing w:after="0"/>
            </w:pPr>
          </w:p>
        </w:tc>
        <w:tc>
          <w:tcPr>
            <w:tcW w:w="792" w:type="dxa"/>
            <w:tcMar>
              <w:top w:w="60" w:type="dxa"/>
              <w:left w:w="70" w:type="dxa"/>
              <w:bottom w:w="60" w:type="dxa"/>
              <w:right w:w="70" w:type="dxa"/>
            </w:tcMar>
          </w:tcPr>
          <w:p w14:paraId="10BFC26C" w14:textId="77777777" w:rsidR="000949ED" w:rsidRDefault="000949ED">
            <w:pPr>
              <w:spacing w:after="0"/>
            </w:pPr>
          </w:p>
        </w:tc>
        <w:tc>
          <w:tcPr>
            <w:tcW w:w="792" w:type="dxa"/>
            <w:tcMar>
              <w:top w:w="60" w:type="dxa"/>
              <w:left w:w="70" w:type="dxa"/>
              <w:bottom w:w="60" w:type="dxa"/>
              <w:right w:w="70" w:type="dxa"/>
            </w:tcMar>
          </w:tcPr>
          <w:p w14:paraId="27926F5E" w14:textId="77777777" w:rsidR="000949ED" w:rsidRDefault="000949ED">
            <w:pPr>
              <w:spacing w:after="0"/>
            </w:pPr>
          </w:p>
        </w:tc>
        <w:tc>
          <w:tcPr>
            <w:tcW w:w="3600" w:type="dxa"/>
            <w:tcMar>
              <w:top w:w="60" w:type="dxa"/>
              <w:left w:w="70" w:type="dxa"/>
              <w:bottom w:w="60" w:type="dxa"/>
              <w:right w:w="70" w:type="dxa"/>
            </w:tcMar>
          </w:tcPr>
          <w:p w14:paraId="37C74396" w14:textId="77777777" w:rsidR="000949ED" w:rsidRDefault="000949ED">
            <w:pPr>
              <w:spacing w:after="0"/>
            </w:pPr>
          </w:p>
        </w:tc>
      </w:tr>
      <w:tr w:rsidR="000949ED" w14:paraId="1B23CED4" w14:textId="77777777">
        <w:trPr>
          <w:jc w:val="center"/>
        </w:trPr>
        <w:tc>
          <w:tcPr>
            <w:tcW w:w="3312" w:type="dxa"/>
            <w:tcMar>
              <w:top w:w="60" w:type="dxa"/>
              <w:left w:w="70" w:type="dxa"/>
              <w:bottom w:w="60" w:type="dxa"/>
              <w:right w:w="70" w:type="dxa"/>
            </w:tcMar>
          </w:tcPr>
          <w:p w14:paraId="1BB33DA5" w14:textId="77777777" w:rsidR="000949ED" w:rsidRDefault="00000000">
            <w:pPr>
              <w:spacing w:after="0"/>
            </w:pPr>
            <w:r>
              <w:rPr>
                <w:sz w:val="14"/>
              </w:rPr>
              <w:t>Software, datasets, annotation or data acquisition</w:t>
            </w:r>
          </w:p>
        </w:tc>
        <w:tc>
          <w:tcPr>
            <w:tcW w:w="792" w:type="dxa"/>
            <w:tcMar>
              <w:top w:w="60" w:type="dxa"/>
              <w:left w:w="70" w:type="dxa"/>
              <w:bottom w:w="60" w:type="dxa"/>
              <w:right w:w="70" w:type="dxa"/>
            </w:tcMar>
          </w:tcPr>
          <w:p w14:paraId="4650B43D" w14:textId="77777777" w:rsidR="000949ED" w:rsidRDefault="000949ED">
            <w:pPr>
              <w:spacing w:after="0"/>
            </w:pPr>
          </w:p>
        </w:tc>
        <w:tc>
          <w:tcPr>
            <w:tcW w:w="792" w:type="dxa"/>
            <w:tcMar>
              <w:top w:w="60" w:type="dxa"/>
              <w:left w:w="70" w:type="dxa"/>
              <w:bottom w:w="60" w:type="dxa"/>
              <w:right w:w="70" w:type="dxa"/>
            </w:tcMar>
          </w:tcPr>
          <w:p w14:paraId="211F6513" w14:textId="77777777" w:rsidR="000949ED" w:rsidRDefault="000949ED">
            <w:pPr>
              <w:spacing w:after="0"/>
            </w:pPr>
          </w:p>
        </w:tc>
        <w:tc>
          <w:tcPr>
            <w:tcW w:w="792" w:type="dxa"/>
            <w:tcMar>
              <w:top w:w="60" w:type="dxa"/>
              <w:left w:w="70" w:type="dxa"/>
              <w:bottom w:w="60" w:type="dxa"/>
              <w:right w:w="70" w:type="dxa"/>
            </w:tcMar>
          </w:tcPr>
          <w:p w14:paraId="4C75465E" w14:textId="77777777" w:rsidR="000949ED" w:rsidRDefault="000949ED">
            <w:pPr>
              <w:spacing w:after="0"/>
            </w:pPr>
          </w:p>
        </w:tc>
        <w:tc>
          <w:tcPr>
            <w:tcW w:w="792" w:type="dxa"/>
            <w:tcMar>
              <w:top w:w="60" w:type="dxa"/>
              <w:left w:w="70" w:type="dxa"/>
              <w:bottom w:w="60" w:type="dxa"/>
              <w:right w:w="70" w:type="dxa"/>
            </w:tcMar>
          </w:tcPr>
          <w:p w14:paraId="4A197464" w14:textId="77777777" w:rsidR="000949ED" w:rsidRDefault="000949ED">
            <w:pPr>
              <w:spacing w:after="0"/>
            </w:pPr>
          </w:p>
        </w:tc>
        <w:tc>
          <w:tcPr>
            <w:tcW w:w="3600" w:type="dxa"/>
            <w:tcMar>
              <w:top w:w="60" w:type="dxa"/>
              <w:left w:w="70" w:type="dxa"/>
              <w:bottom w:w="60" w:type="dxa"/>
              <w:right w:w="70" w:type="dxa"/>
            </w:tcMar>
          </w:tcPr>
          <w:p w14:paraId="4D92FDEA" w14:textId="77777777" w:rsidR="000949ED" w:rsidRDefault="000949ED">
            <w:pPr>
              <w:spacing w:after="0"/>
            </w:pPr>
          </w:p>
        </w:tc>
      </w:tr>
      <w:tr w:rsidR="000949ED" w14:paraId="2AA64383" w14:textId="77777777">
        <w:trPr>
          <w:jc w:val="center"/>
        </w:trPr>
        <w:tc>
          <w:tcPr>
            <w:tcW w:w="3312" w:type="dxa"/>
            <w:tcMar>
              <w:top w:w="60" w:type="dxa"/>
              <w:left w:w="70" w:type="dxa"/>
              <w:bottom w:w="60" w:type="dxa"/>
              <w:right w:w="70" w:type="dxa"/>
            </w:tcMar>
          </w:tcPr>
          <w:p w14:paraId="47C2662B" w14:textId="77777777" w:rsidR="000949ED" w:rsidRDefault="00000000">
            <w:pPr>
              <w:spacing w:after="0"/>
            </w:pPr>
            <w:r>
              <w:rPr>
                <w:sz w:val="14"/>
              </w:rPr>
              <w:t>Compute, cloud, storage or secure environments</w:t>
            </w:r>
          </w:p>
        </w:tc>
        <w:tc>
          <w:tcPr>
            <w:tcW w:w="792" w:type="dxa"/>
            <w:tcMar>
              <w:top w:w="60" w:type="dxa"/>
              <w:left w:w="70" w:type="dxa"/>
              <w:bottom w:w="60" w:type="dxa"/>
              <w:right w:w="70" w:type="dxa"/>
            </w:tcMar>
          </w:tcPr>
          <w:p w14:paraId="07D66095" w14:textId="77777777" w:rsidR="000949ED" w:rsidRDefault="000949ED">
            <w:pPr>
              <w:spacing w:after="0"/>
            </w:pPr>
          </w:p>
        </w:tc>
        <w:tc>
          <w:tcPr>
            <w:tcW w:w="792" w:type="dxa"/>
            <w:tcMar>
              <w:top w:w="60" w:type="dxa"/>
              <w:left w:w="70" w:type="dxa"/>
              <w:bottom w:w="60" w:type="dxa"/>
              <w:right w:w="70" w:type="dxa"/>
            </w:tcMar>
          </w:tcPr>
          <w:p w14:paraId="4643E941" w14:textId="77777777" w:rsidR="000949ED" w:rsidRDefault="000949ED">
            <w:pPr>
              <w:spacing w:after="0"/>
            </w:pPr>
          </w:p>
        </w:tc>
        <w:tc>
          <w:tcPr>
            <w:tcW w:w="792" w:type="dxa"/>
            <w:tcMar>
              <w:top w:w="60" w:type="dxa"/>
              <w:left w:w="70" w:type="dxa"/>
              <w:bottom w:w="60" w:type="dxa"/>
              <w:right w:w="70" w:type="dxa"/>
            </w:tcMar>
          </w:tcPr>
          <w:p w14:paraId="36583423" w14:textId="77777777" w:rsidR="000949ED" w:rsidRDefault="000949ED">
            <w:pPr>
              <w:spacing w:after="0"/>
            </w:pPr>
          </w:p>
        </w:tc>
        <w:tc>
          <w:tcPr>
            <w:tcW w:w="792" w:type="dxa"/>
            <w:tcMar>
              <w:top w:w="60" w:type="dxa"/>
              <w:left w:w="70" w:type="dxa"/>
              <w:bottom w:w="60" w:type="dxa"/>
              <w:right w:w="70" w:type="dxa"/>
            </w:tcMar>
          </w:tcPr>
          <w:p w14:paraId="70D4EE2A" w14:textId="77777777" w:rsidR="000949ED" w:rsidRDefault="000949ED">
            <w:pPr>
              <w:spacing w:after="0"/>
            </w:pPr>
          </w:p>
        </w:tc>
        <w:tc>
          <w:tcPr>
            <w:tcW w:w="3600" w:type="dxa"/>
            <w:tcMar>
              <w:top w:w="60" w:type="dxa"/>
              <w:left w:w="70" w:type="dxa"/>
              <w:bottom w:w="60" w:type="dxa"/>
              <w:right w:w="70" w:type="dxa"/>
            </w:tcMar>
          </w:tcPr>
          <w:p w14:paraId="33C1BE17" w14:textId="77777777" w:rsidR="000949ED" w:rsidRDefault="000949ED">
            <w:pPr>
              <w:spacing w:after="0"/>
            </w:pPr>
          </w:p>
        </w:tc>
      </w:tr>
      <w:tr w:rsidR="000949ED" w14:paraId="4FF1F494" w14:textId="77777777">
        <w:trPr>
          <w:jc w:val="center"/>
        </w:trPr>
        <w:tc>
          <w:tcPr>
            <w:tcW w:w="3312" w:type="dxa"/>
            <w:tcMar>
              <w:top w:w="60" w:type="dxa"/>
              <w:left w:w="70" w:type="dxa"/>
              <w:bottom w:w="60" w:type="dxa"/>
              <w:right w:w="70" w:type="dxa"/>
            </w:tcMar>
          </w:tcPr>
          <w:p w14:paraId="4778B32F" w14:textId="77777777" w:rsidR="000949ED" w:rsidRDefault="00000000">
            <w:pPr>
              <w:spacing w:after="0"/>
            </w:pPr>
            <w:r>
              <w:rPr>
                <w:sz w:val="14"/>
              </w:rPr>
              <w:t>Travel, dissemination, workshops and partnerships</w:t>
            </w:r>
          </w:p>
        </w:tc>
        <w:tc>
          <w:tcPr>
            <w:tcW w:w="792" w:type="dxa"/>
            <w:tcMar>
              <w:top w:w="60" w:type="dxa"/>
              <w:left w:w="70" w:type="dxa"/>
              <w:bottom w:w="60" w:type="dxa"/>
              <w:right w:w="70" w:type="dxa"/>
            </w:tcMar>
          </w:tcPr>
          <w:p w14:paraId="7C7EED8F" w14:textId="77777777" w:rsidR="000949ED" w:rsidRDefault="000949ED">
            <w:pPr>
              <w:spacing w:after="0"/>
            </w:pPr>
          </w:p>
        </w:tc>
        <w:tc>
          <w:tcPr>
            <w:tcW w:w="792" w:type="dxa"/>
            <w:tcMar>
              <w:top w:w="60" w:type="dxa"/>
              <w:left w:w="70" w:type="dxa"/>
              <w:bottom w:w="60" w:type="dxa"/>
              <w:right w:w="70" w:type="dxa"/>
            </w:tcMar>
          </w:tcPr>
          <w:p w14:paraId="2C6C7ED6" w14:textId="77777777" w:rsidR="000949ED" w:rsidRDefault="000949ED">
            <w:pPr>
              <w:spacing w:after="0"/>
            </w:pPr>
          </w:p>
        </w:tc>
        <w:tc>
          <w:tcPr>
            <w:tcW w:w="792" w:type="dxa"/>
            <w:tcMar>
              <w:top w:w="60" w:type="dxa"/>
              <w:left w:w="70" w:type="dxa"/>
              <w:bottom w:w="60" w:type="dxa"/>
              <w:right w:w="70" w:type="dxa"/>
            </w:tcMar>
          </w:tcPr>
          <w:p w14:paraId="594AA332" w14:textId="77777777" w:rsidR="000949ED" w:rsidRDefault="000949ED">
            <w:pPr>
              <w:spacing w:after="0"/>
            </w:pPr>
          </w:p>
        </w:tc>
        <w:tc>
          <w:tcPr>
            <w:tcW w:w="792" w:type="dxa"/>
            <w:tcMar>
              <w:top w:w="60" w:type="dxa"/>
              <w:left w:w="70" w:type="dxa"/>
              <w:bottom w:w="60" w:type="dxa"/>
              <w:right w:w="70" w:type="dxa"/>
            </w:tcMar>
          </w:tcPr>
          <w:p w14:paraId="1F638BA2" w14:textId="77777777" w:rsidR="000949ED" w:rsidRDefault="000949ED">
            <w:pPr>
              <w:spacing w:after="0"/>
            </w:pPr>
          </w:p>
        </w:tc>
        <w:tc>
          <w:tcPr>
            <w:tcW w:w="3600" w:type="dxa"/>
            <w:tcMar>
              <w:top w:w="60" w:type="dxa"/>
              <w:left w:w="70" w:type="dxa"/>
              <w:bottom w:w="60" w:type="dxa"/>
              <w:right w:w="70" w:type="dxa"/>
            </w:tcMar>
          </w:tcPr>
          <w:p w14:paraId="48F090DB" w14:textId="77777777" w:rsidR="000949ED" w:rsidRDefault="000949ED">
            <w:pPr>
              <w:spacing w:after="0"/>
            </w:pPr>
          </w:p>
        </w:tc>
      </w:tr>
      <w:tr w:rsidR="000949ED" w14:paraId="6FCBCEC5" w14:textId="77777777">
        <w:trPr>
          <w:jc w:val="center"/>
        </w:trPr>
        <w:tc>
          <w:tcPr>
            <w:tcW w:w="3312" w:type="dxa"/>
            <w:tcMar>
              <w:top w:w="60" w:type="dxa"/>
              <w:left w:w="70" w:type="dxa"/>
              <w:bottom w:w="60" w:type="dxa"/>
              <w:right w:w="70" w:type="dxa"/>
            </w:tcMar>
          </w:tcPr>
          <w:p w14:paraId="1040B580" w14:textId="77777777" w:rsidR="000949ED" w:rsidRDefault="00000000">
            <w:pPr>
              <w:spacing w:after="0"/>
            </w:pPr>
            <w:r>
              <w:rPr>
                <w:sz w:val="14"/>
              </w:rPr>
              <w:t>External grants target</w:t>
            </w:r>
          </w:p>
        </w:tc>
        <w:tc>
          <w:tcPr>
            <w:tcW w:w="792" w:type="dxa"/>
            <w:tcMar>
              <w:top w:w="60" w:type="dxa"/>
              <w:left w:w="70" w:type="dxa"/>
              <w:bottom w:w="60" w:type="dxa"/>
              <w:right w:w="70" w:type="dxa"/>
            </w:tcMar>
          </w:tcPr>
          <w:p w14:paraId="1D7F99E9" w14:textId="77777777" w:rsidR="000949ED" w:rsidRDefault="000949ED">
            <w:pPr>
              <w:spacing w:after="0"/>
            </w:pPr>
          </w:p>
        </w:tc>
        <w:tc>
          <w:tcPr>
            <w:tcW w:w="792" w:type="dxa"/>
            <w:tcMar>
              <w:top w:w="60" w:type="dxa"/>
              <w:left w:w="70" w:type="dxa"/>
              <w:bottom w:w="60" w:type="dxa"/>
              <w:right w:w="70" w:type="dxa"/>
            </w:tcMar>
          </w:tcPr>
          <w:p w14:paraId="43405224" w14:textId="77777777" w:rsidR="000949ED" w:rsidRDefault="000949ED">
            <w:pPr>
              <w:spacing w:after="0"/>
            </w:pPr>
          </w:p>
        </w:tc>
        <w:tc>
          <w:tcPr>
            <w:tcW w:w="792" w:type="dxa"/>
            <w:tcMar>
              <w:top w:w="60" w:type="dxa"/>
              <w:left w:w="70" w:type="dxa"/>
              <w:bottom w:w="60" w:type="dxa"/>
              <w:right w:w="70" w:type="dxa"/>
            </w:tcMar>
          </w:tcPr>
          <w:p w14:paraId="159C0865" w14:textId="77777777" w:rsidR="000949ED" w:rsidRDefault="000949ED">
            <w:pPr>
              <w:spacing w:after="0"/>
            </w:pPr>
          </w:p>
        </w:tc>
        <w:tc>
          <w:tcPr>
            <w:tcW w:w="792" w:type="dxa"/>
            <w:tcMar>
              <w:top w:w="60" w:type="dxa"/>
              <w:left w:w="70" w:type="dxa"/>
              <w:bottom w:w="60" w:type="dxa"/>
              <w:right w:w="70" w:type="dxa"/>
            </w:tcMar>
          </w:tcPr>
          <w:p w14:paraId="1DFAD1F3" w14:textId="77777777" w:rsidR="000949ED" w:rsidRDefault="000949ED">
            <w:pPr>
              <w:spacing w:after="0"/>
            </w:pPr>
          </w:p>
        </w:tc>
        <w:tc>
          <w:tcPr>
            <w:tcW w:w="3600" w:type="dxa"/>
            <w:tcMar>
              <w:top w:w="60" w:type="dxa"/>
              <w:left w:w="70" w:type="dxa"/>
              <w:bottom w:w="60" w:type="dxa"/>
              <w:right w:w="70" w:type="dxa"/>
            </w:tcMar>
          </w:tcPr>
          <w:p w14:paraId="3A552727" w14:textId="77777777" w:rsidR="000949ED" w:rsidRDefault="00000000">
            <w:pPr>
              <w:spacing w:after="0"/>
            </w:pPr>
            <w:r>
              <w:rPr>
                <w:sz w:val="14"/>
              </w:rPr>
              <w:t>EU, national, regional or foundation grants.</w:t>
            </w:r>
          </w:p>
        </w:tc>
      </w:tr>
      <w:tr w:rsidR="000949ED" w14:paraId="12DB6C8D" w14:textId="77777777">
        <w:trPr>
          <w:jc w:val="center"/>
        </w:trPr>
        <w:tc>
          <w:tcPr>
            <w:tcW w:w="3312" w:type="dxa"/>
            <w:tcMar>
              <w:top w:w="60" w:type="dxa"/>
              <w:left w:w="70" w:type="dxa"/>
              <w:bottom w:w="60" w:type="dxa"/>
              <w:right w:w="70" w:type="dxa"/>
            </w:tcMar>
          </w:tcPr>
          <w:p w14:paraId="78C83FF8" w14:textId="77777777" w:rsidR="000949ED" w:rsidRDefault="00000000">
            <w:pPr>
              <w:spacing w:after="0"/>
            </w:pPr>
            <w:r>
              <w:rPr>
                <w:sz w:val="14"/>
              </w:rPr>
              <w:t>Industrial revenue target</w:t>
            </w:r>
          </w:p>
        </w:tc>
        <w:tc>
          <w:tcPr>
            <w:tcW w:w="792" w:type="dxa"/>
            <w:tcMar>
              <w:top w:w="60" w:type="dxa"/>
              <w:left w:w="70" w:type="dxa"/>
              <w:bottom w:w="60" w:type="dxa"/>
              <w:right w:w="70" w:type="dxa"/>
            </w:tcMar>
          </w:tcPr>
          <w:p w14:paraId="354AF638" w14:textId="77777777" w:rsidR="000949ED" w:rsidRDefault="000949ED">
            <w:pPr>
              <w:spacing w:after="0"/>
            </w:pPr>
          </w:p>
        </w:tc>
        <w:tc>
          <w:tcPr>
            <w:tcW w:w="792" w:type="dxa"/>
            <w:tcMar>
              <w:top w:w="60" w:type="dxa"/>
              <w:left w:w="70" w:type="dxa"/>
              <w:bottom w:w="60" w:type="dxa"/>
              <w:right w:w="70" w:type="dxa"/>
            </w:tcMar>
          </w:tcPr>
          <w:p w14:paraId="17D49631" w14:textId="77777777" w:rsidR="000949ED" w:rsidRDefault="000949ED">
            <w:pPr>
              <w:spacing w:after="0"/>
            </w:pPr>
          </w:p>
        </w:tc>
        <w:tc>
          <w:tcPr>
            <w:tcW w:w="792" w:type="dxa"/>
            <w:tcMar>
              <w:top w:w="60" w:type="dxa"/>
              <w:left w:w="70" w:type="dxa"/>
              <w:bottom w:w="60" w:type="dxa"/>
              <w:right w:w="70" w:type="dxa"/>
            </w:tcMar>
          </w:tcPr>
          <w:p w14:paraId="51929317" w14:textId="77777777" w:rsidR="000949ED" w:rsidRDefault="000949ED">
            <w:pPr>
              <w:spacing w:after="0"/>
            </w:pPr>
          </w:p>
        </w:tc>
        <w:tc>
          <w:tcPr>
            <w:tcW w:w="792" w:type="dxa"/>
            <w:tcMar>
              <w:top w:w="60" w:type="dxa"/>
              <w:left w:w="70" w:type="dxa"/>
              <w:bottom w:w="60" w:type="dxa"/>
              <w:right w:w="70" w:type="dxa"/>
            </w:tcMar>
          </w:tcPr>
          <w:p w14:paraId="7F21C985" w14:textId="77777777" w:rsidR="000949ED" w:rsidRDefault="000949ED">
            <w:pPr>
              <w:spacing w:after="0"/>
            </w:pPr>
          </w:p>
        </w:tc>
        <w:tc>
          <w:tcPr>
            <w:tcW w:w="3600" w:type="dxa"/>
            <w:tcMar>
              <w:top w:w="60" w:type="dxa"/>
              <w:left w:w="70" w:type="dxa"/>
              <w:bottom w:w="60" w:type="dxa"/>
              <w:right w:w="70" w:type="dxa"/>
            </w:tcMar>
          </w:tcPr>
          <w:p w14:paraId="4E3CF04C" w14:textId="77777777" w:rsidR="000949ED" w:rsidRDefault="00000000">
            <w:pPr>
              <w:spacing w:after="0"/>
            </w:pPr>
            <w:r>
              <w:rPr>
                <w:sz w:val="14"/>
              </w:rPr>
              <w:t>Pilots, contracts, joint labs, co-development, services.</w:t>
            </w:r>
          </w:p>
        </w:tc>
      </w:tr>
      <w:tr w:rsidR="000949ED" w14:paraId="3C7A89C3" w14:textId="77777777">
        <w:trPr>
          <w:jc w:val="center"/>
        </w:trPr>
        <w:tc>
          <w:tcPr>
            <w:tcW w:w="3312" w:type="dxa"/>
            <w:tcMar>
              <w:top w:w="60" w:type="dxa"/>
              <w:left w:w="70" w:type="dxa"/>
              <w:bottom w:w="60" w:type="dxa"/>
              <w:right w:w="70" w:type="dxa"/>
            </w:tcMar>
          </w:tcPr>
          <w:p w14:paraId="06E02801" w14:textId="77777777" w:rsidR="000949ED" w:rsidRDefault="00000000">
            <w:pPr>
              <w:spacing w:after="0"/>
            </w:pPr>
            <w:r>
              <w:rPr>
                <w:sz w:val="14"/>
              </w:rPr>
              <w:t>Technology transfer potential</w:t>
            </w:r>
          </w:p>
        </w:tc>
        <w:tc>
          <w:tcPr>
            <w:tcW w:w="792" w:type="dxa"/>
            <w:tcMar>
              <w:top w:w="60" w:type="dxa"/>
              <w:left w:w="70" w:type="dxa"/>
              <w:bottom w:w="60" w:type="dxa"/>
              <w:right w:w="70" w:type="dxa"/>
            </w:tcMar>
          </w:tcPr>
          <w:p w14:paraId="606B6C7A" w14:textId="77777777" w:rsidR="000949ED" w:rsidRDefault="000949ED">
            <w:pPr>
              <w:spacing w:after="0"/>
            </w:pPr>
          </w:p>
        </w:tc>
        <w:tc>
          <w:tcPr>
            <w:tcW w:w="792" w:type="dxa"/>
            <w:tcMar>
              <w:top w:w="60" w:type="dxa"/>
              <w:left w:w="70" w:type="dxa"/>
              <w:bottom w:w="60" w:type="dxa"/>
              <w:right w:w="70" w:type="dxa"/>
            </w:tcMar>
          </w:tcPr>
          <w:p w14:paraId="142D746B" w14:textId="77777777" w:rsidR="000949ED" w:rsidRDefault="000949ED">
            <w:pPr>
              <w:spacing w:after="0"/>
            </w:pPr>
          </w:p>
        </w:tc>
        <w:tc>
          <w:tcPr>
            <w:tcW w:w="792" w:type="dxa"/>
            <w:tcMar>
              <w:top w:w="60" w:type="dxa"/>
              <w:left w:w="70" w:type="dxa"/>
              <w:bottom w:w="60" w:type="dxa"/>
              <w:right w:w="70" w:type="dxa"/>
            </w:tcMar>
          </w:tcPr>
          <w:p w14:paraId="2ED7D628" w14:textId="77777777" w:rsidR="000949ED" w:rsidRDefault="000949ED">
            <w:pPr>
              <w:spacing w:after="0"/>
            </w:pPr>
          </w:p>
        </w:tc>
        <w:tc>
          <w:tcPr>
            <w:tcW w:w="792" w:type="dxa"/>
            <w:tcMar>
              <w:top w:w="60" w:type="dxa"/>
              <w:left w:w="70" w:type="dxa"/>
              <w:bottom w:w="60" w:type="dxa"/>
              <w:right w:w="70" w:type="dxa"/>
            </w:tcMar>
          </w:tcPr>
          <w:p w14:paraId="293F9998" w14:textId="77777777" w:rsidR="000949ED" w:rsidRDefault="000949ED">
            <w:pPr>
              <w:spacing w:after="0"/>
            </w:pPr>
          </w:p>
        </w:tc>
        <w:tc>
          <w:tcPr>
            <w:tcW w:w="3600" w:type="dxa"/>
            <w:tcMar>
              <w:top w:w="60" w:type="dxa"/>
              <w:left w:w="70" w:type="dxa"/>
              <w:bottom w:w="60" w:type="dxa"/>
              <w:right w:w="70" w:type="dxa"/>
            </w:tcMar>
          </w:tcPr>
          <w:p w14:paraId="07F426A0" w14:textId="77777777" w:rsidR="000949ED" w:rsidRDefault="00000000">
            <w:pPr>
              <w:spacing w:after="0"/>
            </w:pPr>
            <w:r>
              <w:rPr>
                <w:sz w:val="14"/>
              </w:rPr>
              <w:t>IP, licensing, spin-off, training, reusable product components.</w:t>
            </w:r>
          </w:p>
        </w:tc>
      </w:tr>
    </w:tbl>
    <w:p w14:paraId="4403DC2D" w14:textId="77777777" w:rsidR="000949ED" w:rsidRDefault="00000000">
      <w:pPr>
        <w:spacing w:after="20"/>
      </w:pPr>
      <w:r>
        <w:rPr>
          <w:b/>
        </w:rPr>
        <w:t>Revenue logic. Explain which activities can realistically generate external grants, industrial contracts, joint labs, licensing, spin-off opportunities, training or services.</w:t>
      </w:r>
    </w:p>
    <w:p w14:paraId="6322781F" w14:textId="77777777" w:rsidR="000949ED" w:rsidRDefault="00000000">
      <w:pPr>
        <w:spacing w:after="20"/>
      </w:pPr>
      <w:r>
        <w:rPr>
          <w:color w:val="787878"/>
          <w:sz w:val="16"/>
        </w:rPr>
        <w:t>________________________________________________________________________________________________</w:t>
      </w:r>
    </w:p>
    <w:p w14:paraId="3C672BEE" w14:textId="77777777" w:rsidR="000949ED" w:rsidRDefault="00000000">
      <w:pPr>
        <w:spacing w:after="20"/>
      </w:pPr>
      <w:r>
        <w:rPr>
          <w:color w:val="787878"/>
          <w:sz w:val="16"/>
        </w:rPr>
        <w:t>________________________________________________________________________________________________</w:t>
      </w:r>
    </w:p>
    <w:p w14:paraId="5D0D2E2A" w14:textId="77777777" w:rsidR="000949ED" w:rsidRDefault="00000000">
      <w:pPr>
        <w:spacing w:after="20"/>
      </w:pPr>
      <w:r>
        <w:rPr>
          <w:color w:val="787878"/>
          <w:sz w:val="16"/>
        </w:rPr>
        <w:t>________________________________________________________________________________________________</w:t>
      </w:r>
    </w:p>
    <w:p w14:paraId="5DB0DFE4" w14:textId="77777777" w:rsidR="000949ED" w:rsidRDefault="00000000">
      <w:pPr>
        <w:pStyle w:val="Heading1"/>
      </w:pPr>
      <w:r>
        <w:t>VI. Execution Plan, Milestones and Gantt</w:t>
      </w:r>
    </w:p>
    <w:p w14:paraId="658A177A" w14:textId="77777777" w:rsidR="000949ED" w:rsidRDefault="00000000">
      <w:r>
        <w:t>This section should translate the scientific vision into a credible execution plan. Applicants should provide a clear 4-year roadmap showing workstreams, milestones, decision gates, dependencies and expected outputs. A detailed Gantt may be pasted directly into the canvas below as an image, table or timeline.</w:t>
      </w:r>
    </w:p>
    <w:p w14:paraId="7DB38180" w14:textId="77777777" w:rsidR="000949ED" w:rsidRDefault="00000000">
      <w:pPr>
        <w:spacing w:after="20"/>
      </w:pPr>
      <w:r>
        <w:t>Main workstreams. Summarise 3-5 workstreams, e.g. core research, data/benchmarking, prototype/platform, industrial validation, cross-Lab integration and technology transfer.</w:t>
      </w:r>
    </w:p>
    <w:p w14:paraId="6A7C1810" w14:textId="77777777" w:rsidR="000949ED" w:rsidRDefault="00000000">
      <w:pPr>
        <w:spacing w:after="20"/>
      </w:pPr>
      <w:r>
        <w:rPr>
          <w:color w:val="787878"/>
          <w:sz w:val="16"/>
        </w:rPr>
        <w:t>________________________________________________________________________________________________</w:t>
      </w:r>
    </w:p>
    <w:p w14:paraId="35B414BA" w14:textId="77777777" w:rsidR="000949ED" w:rsidRDefault="00000000">
      <w:pPr>
        <w:spacing w:after="20"/>
      </w:pPr>
      <w:r>
        <w:rPr>
          <w:color w:val="787878"/>
          <w:sz w:val="16"/>
        </w:rPr>
        <w:t>________________________________________________________________________________________________</w:t>
      </w:r>
    </w:p>
    <w:p w14:paraId="588BE129" w14:textId="77777777" w:rsidR="000949ED" w:rsidRDefault="00000000">
      <w:pPr>
        <w:spacing w:after="20"/>
      </w:pPr>
      <w:r>
        <w:rPr>
          <w:color w:val="787878"/>
          <w:sz w:val="16"/>
        </w:rPr>
        <w:lastRenderedPageBreak/>
        <w:t>________________________________________________________________________________________________</w:t>
      </w:r>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9648"/>
      </w:tblGrid>
      <w:tr w:rsidR="000949ED" w14:paraId="2DBA2492" w14:textId="77777777">
        <w:trPr>
          <w:trHeight w:val="1080"/>
          <w:jc w:val="center"/>
        </w:trPr>
        <w:tc>
          <w:tcPr>
            <w:tcW w:w="9648" w:type="dxa"/>
            <w:vMerge w:val="restart"/>
            <w:tcBorders>
              <w:top w:val="single" w:sz="18" w:space="0" w:color="5B9BD5"/>
              <w:left w:val="single" w:sz="18" w:space="0" w:color="5B9BD5"/>
              <w:bottom w:val="single" w:sz="18" w:space="0" w:color="5B9BD5"/>
              <w:right w:val="single" w:sz="18" w:space="0" w:color="5B9BD5"/>
            </w:tcBorders>
            <w:shd w:val="clear" w:color="auto" w:fill="EAF2F8"/>
            <w:tcMar>
              <w:top w:w="60" w:type="dxa"/>
              <w:left w:w="70" w:type="dxa"/>
              <w:bottom w:w="60" w:type="dxa"/>
              <w:right w:w="70" w:type="dxa"/>
            </w:tcMar>
            <w:vAlign w:val="center"/>
          </w:tcPr>
          <w:p w14:paraId="6E7A1888" w14:textId="0B5ECDEC" w:rsidR="000949ED" w:rsidRDefault="00000000">
            <w:pPr>
              <w:spacing w:after="0"/>
              <w:jc w:val="center"/>
            </w:pPr>
            <w:r>
              <w:br w:type="page"/>
            </w:r>
            <w:r>
              <w:rPr>
                <w:b/>
                <w:sz w:val="26"/>
              </w:rPr>
              <w:t>Gantt canvas / 4-year execution roadmap</w:t>
            </w:r>
          </w:p>
          <w:p w14:paraId="5D0C1A35" w14:textId="77777777" w:rsidR="000949ED" w:rsidRDefault="000949ED">
            <w:pPr>
              <w:spacing w:after="0"/>
            </w:pPr>
          </w:p>
          <w:p w14:paraId="34564663" w14:textId="77777777" w:rsidR="000949ED" w:rsidRDefault="000949ED">
            <w:pPr>
              <w:spacing w:after="0"/>
            </w:pPr>
          </w:p>
          <w:p w14:paraId="6CD7035A" w14:textId="77777777" w:rsidR="000949ED" w:rsidRDefault="000949ED">
            <w:pPr>
              <w:spacing w:after="0"/>
            </w:pPr>
          </w:p>
          <w:p w14:paraId="0FA8872A" w14:textId="77777777" w:rsidR="000949ED" w:rsidRDefault="000949ED">
            <w:pPr>
              <w:spacing w:after="0"/>
            </w:pPr>
          </w:p>
          <w:p w14:paraId="4F560649" w14:textId="77777777" w:rsidR="000949ED" w:rsidRDefault="000949ED">
            <w:pPr>
              <w:spacing w:after="0"/>
            </w:pPr>
          </w:p>
          <w:p w14:paraId="323C08EB" w14:textId="77777777" w:rsidR="000949ED" w:rsidRDefault="000949ED">
            <w:pPr>
              <w:spacing w:after="0"/>
            </w:pPr>
          </w:p>
          <w:p w14:paraId="442EF683" w14:textId="77777777" w:rsidR="000949ED" w:rsidRDefault="000949ED">
            <w:pPr>
              <w:spacing w:after="0"/>
            </w:pPr>
          </w:p>
          <w:p w14:paraId="58B3E2F2" w14:textId="77777777" w:rsidR="000949ED" w:rsidRDefault="000949ED">
            <w:pPr>
              <w:spacing w:after="0"/>
            </w:pPr>
          </w:p>
          <w:p w14:paraId="08163236" w14:textId="77777777" w:rsidR="000949ED" w:rsidRDefault="000949ED">
            <w:pPr>
              <w:spacing w:after="0"/>
            </w:pPr>
          </w:p>
          <w:p w14:paraId="5691025B" w14:textId="77777777" w:rsidR="000949ED" w:rsidRDefault="000949ED">
            <w:pPr>
              <w:spacing w:after="0"/>
            </w:pPr>
          </w:p>
          <w:p w14:paraId="14143481" w14:textId="77777777" w:rsidR="000949ED" w:rsidRDefault="000949ED">
            <w:pPr>
              <w:spacing w:after="0"/>
            </w:pPr>
          </w:p>
          <w:p w14:paraId="662EEB5D" w14:textId="77777777" w:rsidR="000949ED" w:rsidRDefault="000949ED">
            <w:pPr>
              <w:spacing w:after="0"/>
            </w:pPr>
          </w:p>
          <w:p w14:paraId="310838F6" w14:textId="77777777" w:rsidR="000949ED" w:rsidRDefault="000949ED">
            <w:pPr>
              <w:spacing w:after="0"/>
            </w:pPr>
          </w:p>
          <w:p w14:paraId="237DF79B" w14:textId="77777777" w:rsidR="000949ED" w:rsidRDefault="000949ED">
            <w:pPr>
              <w:spacing w:after="0"/>
            </w:pPr>
          </w:p>
          <w:p w14:paraId="3290BEAA" w14:textId="77777777" w:rsidR="000949ED" w:rsidRDefault="000949ED">
            <w:pPr>
              <w:spacing w:after="0"/>
            </w:pPr>
          </w:p>
          <w:p w14:paraId="75EF52ED" w14:textId="77777777" w:rsidR="000949ED" w:rsidRDefault="000949ED">
            <w:pPr>
              <w:spacing w:after="0"/>
            </w:pPr>
          </w:p>
          <w:p w14:paraId="794D3FC3" w14:textId="77777777" w:rsidR="000949ED" w:rsidRDefault="000949ED">
            <w:pPr>
              <w:spacing w:after="0"/>
            </w:pPr>
          </w:p>
          <w:p w14:paraId="23940AD0" w14:textId="77777777" w:rsidR="000949ED" w:rsidRDefault="000949ED">
            <w:pPr>
              <w:spacing w:after="0"/>
            </w:pPr>
          </w:p>
          <w:p w14:paraId="016F817E" w14:textId="77777777" w:rsidR="000949ED" w:rsidRDefault="000949ED">
            <w:pPr>
              <w:spacing w:after="0"/>
            </w:pPr>
          </w:p>
          <w:p w14:paraId="2DC76D88" w14:textId="77777777" w:rsidR="000949ED" w:rsidRDefault="000949ED">
            <w:pPr>
              <w:spacing w:after="0"/>
            </w:pPr>
          </w:p>
          <w:p w14:paraId="56C1BB12" w14:textId="77777777" w:rsidR="000949ED" w:rsidRDefault="000949ED">
            <w:pPr>
              <w:spacing w:after="0"/>
            </w:pPr>
          </w:p>
          <w:p w14:paraId="61327D83" w14:textId="77777777" w:rsidR="000949ED" w:rsidRDefault="000949ED">
            <w:pPr>
              <w:spacing w:after="0"/>
            </w:pPr>
          </w:p>
          <w:p w14:paraId="6905F62F" w14:textId="77777777" w:rsidR="000949ED" w:rsidRDefault="000949ED">
            <w:pPr>
              <w:spacing w:after="0"/>
            </w:pPr>
          </w:p>
          <w:p w14:paraId="24C262FC" w14:textId="77777777" w:rsidR="000949ED" w:rsidRDefault="000949ED">
            <w:pPr>
              <w:spacing w:after="0"/>
            </w:pPr>
          </w:p>
          <w:p w14:paraId="505C2554" w14:textId="77777777" w:rsidR="000949ED" w:rsidRDefault="000949ED">
            <w:pPr>
              <w:spacing w:after="0"/>
            </w:pPr>
          </w:p>
          <w:p w14:paraId="7A10E1CD" w14:textId="77777777" w:rsidR="000949ED" w:rsidRDefault="000949ED">
            <w:pPr>
              <w:spacing w:after="0"/>
            </w:pPr>
          </w:p>
          <w:p w14:paraId="74B370F4" w14:textId="77777777" w:rsidR="000949ED" w:rsidRDefault="000949ED">
            <w:pPr>
              <w:spacing w:after="0"/>
            </w:pPr>
          </w:p>
          <w:p w14:paraId="230127AB" w14:textId="77777777" w:rsidR="000949ED" w:rsidRDefault="000949ED">
            <w:pPr>
              <w:spacing w:after="0"/>
            </w:pPr>
          </w:p>
          <w:p w14:paraId="7E5B9BAA" w14:textId="77777777" w:rsidR="000949ED" w:rsidRDefault="000949ED">
            <w:pPr>
              <w:spacing w:after="0"/>
            </w:pPr>
          </w:p>
          <w:p w14:paraId="1B6FD314" w14:textId="77777777" w:rsidR="000949ED" w:rsidRDefault="00000000">
            <w:pPr>
              <w:jc w:val="center"/>
            </w:pPr>
            <w:r>
              <w:rPr>
                <w:i/>
                <w:sz w:val="19"/>
              </w:rPr>
              <w:t>Paste or draw here the proposed Gantt chart, timeline, or workplan table. It should show workstreams, milestones, decision gates, dependencies, deliverables and industrial/cross-Lab validation points.</w:t>
            </w:r>
          </w:p>
          <w:p w14:paraId="2C0165BB" w14:textId="77777777" w:rsidR="000949ED" w:rsidRDefault="000949ED"/>
          <w:p w14:paraId="4CA88B01" w14:textId="77777777" w:rsidR="000949ED" w:rsidRDefault="000949ED"/>
          <w:p w14:paraId="78E9778E" w14:textId="77777777" w:rsidR="000949ED" w:rsidRDefault="000949ED"/>
          <w:p w14:paraId="2F9C8CC1" w14:textId="77777777" w:rsidR="000949ED" w:rsidRDefault="000949ED"/>
          <w:p w14:paraId="23D09FDB" w14:textId="77777777" w:rsidR="000949ED" w:rsidRDefault="000949ED"/>
          <w:p w14:paraId="159162F0" w14:textId="77777777" w:rsidR="000949ED" w:rsidRDefault="000949ED"/>
          <w:p w14:paraId="058D4484" w14:textId="77777777" w:rsidR="000949ED" w:rsidRDefault="000949ED"/>
          <w:p w14:paraId="178A3FB1" w14:textId="77777777" w:rsidR="000949ED" w:rsidRDefault="00000000">
            <w:pPr>
              <w:jc w:val="center"/>
            </w:pPr>
            <w:r>
              <w:t>Minimum expected granularity: M6, M12, M24, M36, M48.</w:t>
            </w:r>
          </w:p>
        </w:tc>
      </w:tr>
      <w:tr w:rsidR="000949ED" w14:paraId="4C4814C0" w14:textId="77777777">
        <w:trPr>
          <w:trHeight w:val="1080"/>
          <w:jc w:val="center"/>
        </w:trPr>
        <w:tc>
          <w:tcPr>
            <w:tcW w:w="9648" w:type="dxa"/>
            <w:vMerge/>
            <w:tcMar>
              <w:top w:w="60" w:type="dxa"/>
              <w:left w:w="70" w:type="dxa"/>
              <w:bottom w:w="60" w:type="dxa"/>
              <w:right w:w="70" w:type="dxa"/>
            </w:tcMar>
          </w:tcPr>
          <w:p w14:paraId="5919C284" w14:textId="77777777" w:rsidR="000949ED" w:rsidRDefault="000949ED"/>
        </w:tc>
      </w:tr>
      <w:tr w:rsidR="000949ED" w14:paraId="2C915C8A" w14:textId="77777777">
        <w:trPr>
          <w:trHeight w:val="1080"/>
          <w:jc w:val="center"/>
        </w:trPr>
        <w:tc>
          <w:tcPr>
            <w:tcW w:w="9648" w:type="dxa"/>
            <w:vMerge/>
            <w:tcMar>
              <w:top w:w="60" w:type="dxa"/>
              <w:left w:w="70" w:type="dxa"/>
              <w:bottom w:w="60" w:type="dxa"/>
              <w:right w:w="70" w:type="dxa"/>
            </w:tcMar>
          </w:tcPr>
          <w:p w14:paraId="0450D894" w14:textId="77777777" w:rsidR="000949ED" w:rsidRDefault="000949ED"/>
        </w:tc>
      </w:tr>
      <w:tr w:rsidR="000949ED" w14:paraId="623297BE" w14:textId="77777777">
        <w:trPr>
          <w:trHeight w:val="1080"/>
          <w:jc w:val="center"/>
        </w:trPr>
        <w:tc>
          <w:tcPr>
            <w:tcW w:w="9648" w:type="dxa"/>
            <w:vMerge/>
            <w:tcMar>
              <w:top w:w="60" w:type="dxa"/>
              <w:left w:w="70" w:type="dxa"/>
              <w:bottom w:w="60" w:type="dxa"/>
              <w:right w:w="70" w:type="dxa"/>
            </w:tcMar>
          </w:tcPr>
          <w:p w14:paraId="5F97EB81" w14:textId="77777777" w:rsidR="000949ED" w:rsidRDefault="000949ED"/>
        </w:tc>
      </w:tr>
      <w:tr w:rsidR="000949ED" w14:paraId="384B208D" w14:textId="77777777">
        <w:trPr>
          <w:trHeight w:val="1080"/>
          <w:jc w:val="center"/>
        </w:trPr>
        <w:tc>
          <w:tcPr>
            <w:tcW w:w="9648" w:type="dxa"/>
            <w:vMerge/>
            <w:tcMar>
              <w:top w:w="60" w:type="dxa"/>
              <w:left w:w="70" w:type="dxa"/>
              <w:bottom w:w="60" w:type="dxa"/>
              <w:right w:w="70" w:type="dxa"/>
            </w:tcMar>
          </w:tcPr>
          <w:p w14:paraId="49F432BC" w14:textId="77777777" w:rsidR="000949ED" w:rsidRDefault="000949ED"/>
        </w:tc>
      </w:tr>
    </w:tbl>
    <w:p w14:paraId="7CBF00F1" w14:textId="77777777" w:rsidR="00DC4E13" w:rsidRDefault="00DC4E13">
      <w:pPr>
        <w:spacing w:after="20"/>
      </w:pPr>
    </w:p>
    <w:p w14:paraId="352C9B4A" w14:textId="4F0E9034" w:rsidR="000949ED" w:rsidRDefault="00000000">
      <w:pPr>
        <w:spacing w:after="20"/>
      </w:pPr>
      <w:r>
        <w:t>Critical dependencies and decision gates. State what must be achieved by M6, M12, M24 and M36 for the Lab to remain credible, including hiring, data access, partner validation, prototype readiness and funding decisions.</w:t>
      </w:r>
    </w:p>
    <w:p w14:paraId="0B4E261A" w14:textId="77777777" w:rsidR="000949ED" w:rsidRDefault="00000000">
      <w:pPr>
        <w:spacing w:after="20"/>
      </w:pPr>
      <w:r>
        <w:rPr>
          <w:color w:val="787878"/>
          <w:sz w:val="16"/>
        </w:rPr>
        <w:t>________________________________________________________________________________________________</w:t>
      </w:r>
    </w:p>
    <w:p w14:paraId="50185A1C" w14:textId="77777777" w:rsidR="000949ED" w:rsidRDefault="00000000">
      <w:pPr>
        <w:spacing w:after="20"/>
      </w:pPr>
      <w:r>
        <w:rPr>
          <w:color w:val="787878"/>
          <w:sz w:val="16"/>
        </w:rPr>
        <w:t>________________________________________________________________________________________________</w:t>
      </w:r>
    </w:p>
    <w:p w14:paraId="5145B385" w14:textId="77777777" w:rsidR="000949ED" w:rsidRDefault="00000000">
      <w:pPr>
        <w:spacing w:after="20"/>
      </w:pPr>
      <w:r>
        <w:rPr>
          <w:color w:val="787878"/>
          <w:sz w:val="16"/>
        </w:rPr>
        <w:t>________________________________________________________________________________________________</w:t>
      </w:r>
    </w:p>
    <w:p w14:paraId="7A04DCDD" w14:textId="77777777" w:rsidR="000949ED" w:rsidRDefault="00000000">
      <w:pPr>
        <w:pStyle w:val="Heading1"/>
      </w:pPr>
      <w:r>
        <w:t>VII. Lab Setup Needs: Software, Data, Infrastructure and Equipment</w:t>
      </w:r>
    </w:p>
    <w:p w14:paraId="279A0B8A" w14:textId="77777777" w:rsidR="000949ED" w:rsidRDefault="00000000">
      <w:r>
        <w:t>This section preserves the onboarding function of the original worksheet. It should allow AI4I to connect the Head of Lab with the right internal functions early: Procurement, ITC, Engineering, Foundry/Peano, Legal/IP, Data Protection and Talent Acquisition.</w:t>
      </w:r>
    </w:p>
    <w:p w14:paraId="5BB96D58" w14:textId="77777777" w:rsidR="000949ED" w:rsidRDefault="00000000">
      <w:pPr>
        <w:spacing w:after="20"/>
      </w:pPr>
      <w:r>
        <w:rPr>
          <w:b/>
        </w:rPr>
        <w:t>Software, datasets and AI assets. Specialized software, licenses, datasets, annotation needs, synthetic data, benchmark data, models, repositories or access permissions.</w:t>
      </w:r>
    </w:p>
    <w:p w14:paraId="73A4BC5B" w14:textId="77777777" w:rsidR="000949ED" w:rsidRDefault="00000000">
      <w:pPr>
        <w:spacing w:after="20"/>
      </w:pPr>
      <w:r>
        <w:rPr>
          <w:color w:val="787878"/>
          <w:sz w:val="16"/>
        </w:rPr>
        <w:t>________________________________________________________________________________________________</w:t>
      </w:r>
    </w:p>
    <w:p w14:paraId="11DAE4C6" w14:textId="77777777" w:rsidR="000949ED" w:rsidRDefault="00000000">
      <w:pPr>
        <w:spacing w:after="20"/>
      </w:pPr>
      <w:r>
        <w:rPr>
          <w:color w:val="787878"/>
          <w:sz w:val="16"/>
        </w:rPr>
        <w:t>________________________________________________________________________________________________</w:t>
      </w:r>
    </w:p>
    <w:p w14:paraId="15874132" w14:textId="77777777" w:rsidR="000949ED" w:rsidRDefault="00000000">
      <w:pPr>
        <w:spacing w:after="20"/>
      </w:pPr>
      <w:r>
        <w:rPr>
          <w:color w:val="787878"/>
          <w:sz w:val="16"/>
        </w:rPr>
        <w:lastRenderedPageBreak/>
        <w:t>________________________________________________________________________________________________</w:t>
      </w:r>
    </w:p>
    <w:p w14:paraId="00DCD6A9" w14:textId="77777777" w:rsidR="000949ED" w:rsidRDefault="00000000">
      <w:pPr>
        <w:spacing w:after="20"/>
      </w:pPr>
      <w:r>
        <w:rPr>
          <w:color w:val="787878"/>
          <w:sz w:val="16"/>
        </w:rPr>
        <w:t>________________________________________________________________________________________________</w:t>
      </w:r>
    </w:p>
    <w:p w14:paraId="3323CD6A" w14:textId="77777777" w:rsidR="000949ED" w:rsidRDefault="00000000">
      <w:pPr>
        <w:spacing w:after="20"/>
      </w:pPr>
      <w:r>
        <w:rPr>
          <w:b/>
        </w:rPr>
        <w:t>IT infrastructure, network, equipment and other resources. Specialized hardware, sensors, robots, storage, secure environments, cloud/HPC requirements, network needs or lab space.</w:t>
      </w:r>
    </w:p>
    <w:p w14:paraId="7F8C21F0" w14:textId="77777777" w:rsidR="000949ED" w:rsidRDefault="00000000">
      <w:pPr>
        <w:spacing w:after="20"/>
      </w:pPr>
      <w:r>
        <w:rPr>
          <w:color w:val="787878"/>
          <w:sz w:val="16"/>
        </w:rPr>
        <w:t>________________________________________________________________________________________________</w:t>
      </w:r>
    </w:p>
    <w:p w14:paraId="3DFEF600" w14:textId="77777777" w:rsidR="000949ED" w:rsidRDefault="00000000">
      <w:pPr>
        <w:spacing w:after="20"/>
      </w:pPr>
      <w:r>
        <w:rPr>
          <w:color w:val="787878"/>
          <w:sz w:val="16"/>
        </w:rPr>
        <w:t>________________________________________________________________________________________________</w:t>
      </w:r>
    </w:p>
    <w:p w14:paraId="79303F54" w14:textId="77777777" w:rsidR="000949ED" w:rsidRDefault="00000000">
      <w:pPr>
        <w:spacing w:after="20"/>
      </w:pPr>
      <w:r>
        <w:rPr>
          <w:color w:val="787878"/>
          <w:sz w:val="16"/>
        </w:rPr>
        <w:t>________________________________________________________________________________________________</w:t>
      </w:r>
    </w:p>
    <w:p w14:paraId="4AFA77D8" w14:textId="77777777" w:rsidR="000949ED" w:rsidRDefault="00000000">
      <w:pPr>
        <w:spacing w:after="20"/>
      </w:pPr>
      <w:r>
        <w:rPr>
          <w:color w:val="787878"/>
          <w:sz w:val="16"/>
        </w:rPr>
        <w:t>________________________________________________________________________________________________</w:t>
      </w:r>
    </w:p>
    <w:p w14:paraId="05D47CE7" w14:textId="77777777" w:rsidR="000949ED" w:rsidRDefault="00000000">
      <w:pPr>
        <w:spacing w:after="20"/>
      </w:pPr>
      <w:r>
        <w:rPr>
          <w:b/>
        </w:rPr>
        <w:t>Operational notes and internal contacts. Procurement, ITC, Engineering, Talent Acquisition, Legal/IP, Data Protection, Communication, Business Development.</w:t>
      </w:r>
    </w:p>
    <w:p w14:paraId="43C85ED1" w14:textId="77777777" w:rsidR="000949ED" w:rsidRDefault="00000000">
      <w:pPr>
        <w:spacing w:after="20"/>
      </w:pPr>
      <w:r>
        <w:rPr>
          <w:color w:val="787878"/>
          <w:sz w:val="16"/>
        </w:rPr>
        <w:t>________________________________________________________________________________________________</w:t>
      </w:r>
    </w:p>
    <w:p w14:paraId="78EA5AE7" w14:textId="77777777" w:rsidR="000949ED" w:rsidRDefault="00000000">
      <w:pPr>
        <w:spacing w:after="20"/>
      </w:pPr>
      <w:r>
        <w:rPr>
          <w:color w:val="787878"/>
          <w:sz w:val="16"/>
        </w:rPr>
        <w:t>________________________________________________________________________________________________</w:t>
      </w:r>
    </w:p>
    <w:p w14:paraId="51AE4E19" w14:textId="77777777" w:rsidR="000949ED" w:rsidRDefault="00000000">
      <w:pPr>
        <w:pStyle w:val="Heading1"/>
      </w:pPr>
      <w:r>
        <w:t>VIII. Lab Assets, Deliverables and Technology Transfer</w:t>
      </w:r>
    </w:p>
    <w:p w14:paraId="26F6EA6D" w14:textId="77777777" w:rsidR="000949ED" w:rsidRDefault="00000000">
      <w:r>
        <w:t>This section asks what will remain at AI4I after 12, 24, 36 and 48 months. Papers are important, but the Lab should also create reusable scientific, engineering, industrial and economic assets.</w:t>
      </w:r>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1440"/>
        <w:gridCol w:w="6480"/>
        <w:gridCol w:w="2304"/>
      </w:tblGrid>
      <w:tr w:rsidR="000949ED" w14:paraId="2FDBD73B" w14:textId="77777777">
        <w:trPr>
          <w:jc w:val="center"/>
        </w:trPr>
        <w:tc>
          <w:tcPr>
            <w:tcW w:w="1440" w:type="dxa"/>
            <w:shd w:val="clear" w:color="auto" w:fill="1F4E79"/>
            <w:tcMar>
              <w:top w:w="60" w:type="dxa"/>
              <w:left w:w="70" w:type="dxa"/>
              <w:bottom w:w="60" w:type="dxa"/>
              <w:right w:w="70" w:type="dxa"/>
            </w:tcMar>
          </w:tcPr>
          <w:p w14:paraId="698C2D2A" w14:textId="77777777" w:rsidR="000949ED" w:rsidRDefault="00000000">
            <w:pPr>
              <w:spacing w:after="0"/>
            </w:pPr>
            <w:r>
              <w:rPr>
                <w:b/>
                <w:color w:val="FFFFFF"/>
                <w:sz w:val="16"/>
              </w:rPr>
              <w:t>Horizon</w:t>
            </w:r>
          </w:p>
        </w:tc>
        <w:tc>
          <w:tcPr>
            <w:tcW w:w="6480" w:type="dxa"/>
            <w:shd w:val="clear" w:color="auto" w:fill="1F4E79"/>
            <w:tcMar>
              <w:top w:w="60" w:type="dxa"/>
              <w:left w:w="70" w:type="dxa"/>
              <w:bottom w:w="60" w:type="dxa"/>
              <w:right w:w="70" w:type="dxa"/>
            </w:tcMar>
          </w:tcPr>
          <w:p w14:paraId="41AD8EBB" w14:textId="77777777" w:rsidR="000949ED" w:rsidRDefault="00000000">
            <w:pPr>
              <w:spacing w:after="0"/>
            </w:pPr>
            <w:r>
              <w:rPr>
                <w:b/>
                <w:color w:val="FFFFFF"/>
                <w:sz w:val="16"/>
              </w:rPr>
              <w:t>Expected asset / deliverable</w:t>
            </w:r>
          </w:p>
        </w:tc>
        <w:tc>
          <w:tcPr>
            <w:tcW w:w="2304" w:type="dxa"/>
            <w:shd w:val="clear" w:color="auto" w:fill="1F4E79"/>
            <w:tcMar>
              <w:top w:w="60" w:type="dxa"/>
              <w:left w:w="70" w:type="dxa"/>
              <w:bottom w:w="60" w:type="dxa"/>
              <w:right w:w="70" w:type="dxa"/>
            </w:tcMar>
          </w:tcPr>
          <w:p w14:paraId="3A497A0B" w14:textId="77777777" w:rsidR="000949ED" w:rsidRDefault="00000000">
            <w:pPr>
              <w:spacing w:after="0"/>
            </w:pPr>
            <w:r>
              <w:rPr>
                <w:b/>
                <w:color w:val="FFFFFF"/>
                <w:sz w:val="16"/>
              </w:rPr>
              <w:t>Evidence of completion</w:t>
            </w:r>
          </w:p>
        </w:tc>
      </w:tr>
      <w:tr w:rsidR="000949ED" w14:paraId="37344AFA" w14:textId="77777777">
        <w:trPr>
          <w:jc w:val="center"/>
        </w:trPr>
        <w:tc>
          <w:tcPr>
            <w:tcW w:w="1440" w:type="dxa"/>
            <w:tcMar>
              <w:top w:w="60" w:type="dxa"/>
              <w:left w:w="70" w:type="dxa"/>
              <w:bottom w:w="60" w:type="dxa"/>
              <w:right w:w="70" w:type="dxa"/>
            </w:tcMar>
          </w:tcPr>
          <w:p w14:paraId="1FDCC71B" w14:textId="77777777" w:rsidR="000949ED" w:rsidRDefault="00000000">
            <w:pPr>
              <w:spacing w:after="0"/>
            </w:pPr>
            <w:r>
              <w:rPr>
                <w:sz w:val="16"/>
              </w:rPr>
              <w:t>12 months</w:t>
            </w:r>
          </w:p>
        </w:tc>
        <w:tc>
          <w:tcPr>
            <w:tcW w:w="6480" w:type="dxa"/>
            <w:tcMar>
              <w:top w:w="60" w:type="dxa"/>
              <w:left w:w="70" w:type="dxa"/>
              <w:bottom w:w="60" w:type="dxa"/>
              <w:right w:w="70" w:type="dxa"/>
            </w:tcMar>
          </w:tcPr>
          <w:p w14:paraId="73CF1406" w14:textId="77777777" w:rsidR="000949ED" w:rsidRDefault="00000000">
            <w:pPr>
              <w:spacing w:after="0"/>
            </w:pPr>
            <w:r>
              <w:rPr>
                <w:sz w:val="16"/>
              </w:rPr>
              <w:t>Baseline method, team setup, first dataset/benchmark/prototype, first partner validation.</w:t>
            </w:r>
          </w:p>
        </w:tc>
        <w:tc>
          <w:tcPr>
            <w:tcW w:w="2304" w:type="dxa"/>
            <w:tcMar>
              <w:top w:w="60" w:type="dxa"/>
              <w:left w:w="70" w:type="dxa"/>
              <w:bottom w:w="60" w:type="dxa"/>
              <w:right w:w="70" w:type="dxa"/>
            </w:tcMar>
          </w:tcPr>
          <w:p w14:paraId="6A401360" w14:textId="77777777" w:rsidR="000949ED" w:rsidRDefault="000949ED">
            <w:pPr>
              <w:spacing w:after="0"/>
            </w:pPr>
          </w:p>
        </w:tc>
      </w:tr>
      <w:tr w:rsidR="000949ED" w14:paraId="37DFCD53" w14:textId="77777777">
        <w:trPr>
          <w:jc w:val="center"/>
        </w:trPr>
        <w:tc>
          <w:tcPr>
            <w:tcW w:w="1440" w:type="dxa"/>
            <w:tcMar>
              <w:top w:w="60" w:type="dxa"/>
              <w:left w:w="70" w:type="dxa"/>
              <w:bottom w:w="60" w:type="dxa"/>
              <w:right w:w="70" w:type="dxa"/>
            </w:tcMar>
          </w:tcPr>
          <w:p w14:paraId="6C2D3162" w14:textId="77777777" w:rsidR="000949ED" w:rsidRDefault="00000000">
            <w:pPr>
              <w:spacing w:after="0"/>
            </w:pPr>
            <w:r>
              <w:rPr>
                <w:sz w:val="16"/>
              </w:rPr>
              <w:t>24 months</w:t>
            </w:r>
          </w:p>
        </w:tc>
        <w:tc>
          <w:tcPr>
            <w:tcW w:w="6480" w:type="dxa"/>
            <w:tcMar>
              <w:top w:w="60" w:type="dxa"/>
              <w:left w:w="70" w:type="dxa"/>
              <w:bottom w:w="60" w:type="dxa"/>
              <w:right w:w="70" w:type="dxa"/>
            </w:tcMar>
          </w:tcPr>
          <w:p w14:paraId="1CCC7144" w14:textId="77777777" w:rsidR="000949ED" w:rsidRDefault="00000000">
            <w:pPr>
              <w:spacing w:after="0"/>
            </w:pPr>
            <w:r>
              <w:rPr>
                <w:sz w:val="16"/>
              </w:rPr>
              <w:t>Working prototype or platform component, first industrial or cross-Lab demonstrator, first grant/contract submissions.</w:t>
            </w:r>
          </w:p>
        </w:tc>
        <w:tc>
          <w:tcPr>
            <w:tcW w:w="2304" w:type="dxa"/>
            <w:tcMar>
              <w:top w:w="60" w:type="dxa"/>
              <w:left w:w="70" w:type="dxa"/>
              <w:bottom w:w="60" w:type="dxa"/>
              <w:right w:w="70" w:type="dxa"/>
            </w:tcMar>
          </w:tcPr>
          <w:p w14:paraId="6A22107F" w14:textId="77777777" w:rsidR="000949ED" w:rsidRDefault="000949ED">
            <w:pPr>
              <w:spacing w:after="0"/>
            </w:pPr>
          </w:p>
        </w:tc>
      </w:tr>
      <w:tr w:rsidR="000949ED" w14:paraId="5E23437B" w14:textId="77777777">
        <w:trPr>
          <w:jc w:val="center"/>
        </w:trPr>
        <w:tc>
          <w:tcPr>
            <w:tcW w:w="1440" w:type="dxa"/>
            <w:tcMar>
              <w:top w:w="60" w:type="dxa"/>
              <w:left w:w="70" w:type="dxa"/>
              <w:bottom w:w="60" w:type="dxa"/>
              <w:right w:w="70" w:type="dxa"/>
            </w:tcMar>
          </w:tcPr>
          <w:p w14:paraId="1FD4C64A" w14:textId="77777777" w:rsidR="000949ED" w:rsidRDefault="00000000">
            <w:pPr>
              <w:spacing w:after="0"/>
            </w:pPr>
            <w:r>
              <w:rPr>
                <w:sz w:val="16"/>
              </w:rPr>
              <w:t>36 months</w:t>
            </w:r>
          </w:p>
        </w:tc>
        <w:tc>
          <w:tcPr>
            <w:tcW w:w="6480" w:type="dxa"/>
            <w:tcMar>
              <w:top w:w="60" w:type="dxa"/>
              <w:left w:w="70" w:type="dxa"/>
              <w:bottom w:w="60" w:type="dxa"/>
              <w:right w:w="70" w:type="dxa"/>
            </w:tcMar>
          </w:tcPr>
          <w:p w14:paraId="40C7D641" w14:textId="77777777" w:rsidR="000949ED" w:rsidRDefault="00000000">
            <w:pPr>
              <w:spacing w:after="0"/>
            </w:pPr>
            <w:r>
              <w:rPr>
                <w:sz w:val="16"/>
              </w:rPr>
              <w:t>Validated pilot, reusable software/data asset, IP assessment or licensing path.</w:t>
            </w:r>
          </w:p>
        </w:tc>
        <w:tc>
          <w:tcPr>
            <w:tcW w:w="2304" w:type="dxa"/>
            <w:tcMar>
              <w:top w:w="60" w:type="dxa"/>
              <w:left w:w="70" w:type="dxa"/>
              <w:bottom w:w="60" w:type="dxa"/>
              <w:right w:w="70" w:type="dxa"/>
            </w:tcMar>
          </w:tcPr>
          <w:p w14:paraId="4D735F7E" w14:textId="77777777" w:rsidR="000949ED" w:rsidRDefault="000949ED">
            <w:pPr>
              <w:spacing w:after="0"/>
            </w:pPr>
          </w:p>
        </w:tc>
      </w:tr>
      <w:tr w:rsidR="000949ED" w14:paraId="324246DC" w14:textId="77777777">
        <w:trPr>
          <w:jc w:val="center"/>
        </w:trPr>
        <w:tc>
          <w:tcPr>
            <w:tcW w:w="1440" w:type="dxa"/>
            <w:tcMar>
              <w:top w:w="60" w:type="dxa"/>
              <w:left w:w="70" w:type="dxa"/>
              <w:bottom w:w="60" w:type="dxa"/>
              <w:right w:w="70" w:type="dxa"/>
            </w:tcMar>
          </w:tcPr>
          <w:p w14:paraId="09E0B64E" w14:textId="77777777" w:rsidR="000949ED" w:rsidRDefault="00000000">
            <w:pPr>
              <w:spacing w:after="0"/>
            </w:pPr>
            <w:r>
              <w:rPr>
                <w:sz w:val="16"/>
              </w:rPr>
              <w:t>48 months</w:t>
            </w:r>
          </w:p>
        </w:tc>
        <w:tc>
          <w:tcPr>
            <w:tcW w:w="6480" w:type="dxa"/>
            <w:tcMar>
              <w:top w:w="60" w:type="dxa"/>
              <w:left w:w="70" w:type="dxa"/>
              <w:bottom w:w="60" w:type="dxa"/>
              <w:right w:w="70" w:type="dxa"/>
            </w:tcMar>
          </w:tcPr>
          <w:p w14:paraId="0CBE820A" w14:textId="77777777" w:rsidR="000949ED" w:rsidRDefault="00000000">
            <w:pPr>
              <w:spacing w:after="0"/>
            </w:pPr>
            <w:r>
              <w:rPr>
                <w:sz w:val="16"/>
              </w:rPr>
              <w:t>Scaled demonstrator, external funding/revenue base, mature Lab contribution to AI4I portfolio.</w:t>
            </w:r>
          </w:p>
        </w:tc>
        <w:tc>
          <w:tcPr>
            <w:tcW w:w="2304" w:type="dxa"/>
            <w:tcMar>
              <w:top w:w="60" w:type="dxa"/>
              <w:left w:w="70" w:type="dxa"/>
              <w:bottom w:w="60" w:type="dxa"/>
              <w:right w:w="70" w:type="dxa"/>
            </w:tcMar>
          </w:tcPr>
          <w:p w14:paraId="038F79DA" w14:textId="77777777" w:rsidR="000949ED" w:rsidRDefault="000949ED">
            <w:pPr>
              <w:spacing w:after="0"/>
            </w:pPr>
          </w:p>
        </w:tc>
      </w:tr>
    </w:tbl>
    <w:p w14:paraId="33A53546" w14:textId="77777777" w:rsidR="000949ED" w:rsidRDefault="00000000">
      <w:pPr>
        <w:spacing w:after="20"/>
      </w:pPr>
      <w:r>
        <w:rPr>
          <w:b/>
        </w:rPr>
        <w:t>Strategic assets to be created. Scientific assets, engineering assets, industrial assets and economic/IP assets.</w:t>
      </w:r>
    </w:p>
    <w:p w14:paraId="63F97F9E" w14:textId="77777777" w:rsidR="000949ED" w:rsidRDefault="00000000">
      <w:pPr>
        <w:spacing w:after="20"/>
      </w:pPr>
      <w:r>
        <w:rPr>
          <w:color w:val="787878"/>
          <w:sz w:val="16"/>
        </w:rPr>
        <w:t>________________________________________________________________________________________________</w:t>
      </w:r>
    </w:p>
    <w:p w14:paraId="75A1AB49" w14:textId="77777777" w:rsidR="000949ED" w:rsidRDefault="00000000">
      <w:pPr>
        <w:spacing w:after="20"/>
      </w:pPr>
      <w:r>
        <w:rPr>
          <w:color w:val="787878"/>
          <w:sz w:val="16"/>
        </w:rPr>
        <w:t>________________________________________________________________________________________________</w:t>
      </w:r>
    </w:p>
    <w:p w14:paraId="5634F605" w14:textId="77777777" w:rsidR="000949ED" w:rsidRDefault="00000000">
      <w:pPr>
        <w:spacing w:after="20"/>
      </w:pPr>
      <w:r>
        <w:rPr>
          <w:color w:val="787878"/>
          <w:sz w:val="16"/>
        </w:rPr>
        <w:t>________________________________________________________________________________________________</w:t>
      </w:r>
    </w:p>
    <w:p w14:paraId="48CF0A3D" w14:textId="77777777" w:rsidR="000949ED" w:rsidRDefault="00000000">
      <w:pPr>
        <w:pStyle w:val="Heading1"/>
      </w:pPr>
      <w:r>
        <w:t>IX. KPIs, Risks and Governance</w:t>
      </w:r>
    </w:p>
    <w:p w14:paraId="49C899A1" w14:textId="77777777" w:rsidR="000949ED" w:rsidRDefault="00000000">
      <w:r>
        <w:t>KPIs should be few, meaningful and auditable. Risks should be limited to the top five. Governance should explain how the Head will report progress, escalate issues and coordinate with AI4I functions.</w:t>
      </w:r>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10368"/>
      </w:tblGrid>
      <w:tr w:rsidR="000949ED" w14:paraId="4BC1BA5D" w14:textId="77777777">
        <w:trPr>
          <w:jc w:val="center"/>
        </w:trPr>
        <w:tc>
          <w:tcPr>
            <w:tcW w:w="10368" w:type="dxa"/>
            <w:shd w:val="clear" w:color="auto" w:fill="F7FBFF"/>
            <w:tcMar>
              <w:top w:w="60" w:type="dxa"/>
              <w:left w:w="70" w:type="dxa"/>
              <w:bottom w:w="60" w:type="dxa"/>
              <w:right w:w="70" w:type="dxa"/>
            </w:tcMar>
          </w:tcPr>
          <w:p w14:paraId="2FBA9CAA" w14:textId="77777777" w:rsidR="000949ED" w:rsidRDefault="00000000">
            <w:r>
              <w:rPr>
                <w:b/>
                <w:color w:val="1F4E79"/>
                <w:sz w:val="19"/>
              </w:rPr>
              <w:t>KPI families to be covered</w:t>
            </w:r>
          </w:p>
          <w:p w14:paraId="2519042B" w14:textId="77777777" w:rsidR="000949ED" w:rsidRDefault="00000000">
            <w:pPr>
              <w:spacing w:after="0"/>
            </w:pPr>
            <w:r>
              <w:rPr>
                <w:sz w:val="17"/>
              </w:rPr>
              <w:t>• Scientific: top-tier papers, invited talks, benchmark adoption, open-source releases, patents or standards.</w:t>
            </w:r>
            <w:r>
              <w:rPr>
                <w:sz w:val="17"/>
              </w:rPr>
              <w:br/>
              <w:t>• Technology: TRL progression, reproducibility, prototype maturity, deployment readiness and asset reuse.</w:t>
            </w:r>
            <w:r>
              <w:rPr>
                <w:sz w:val="17"/>
              </w:rPr>
              <w:br/>
              <w:t>• Industrial: pilots, contracts, partner retention, case studies and measurable productivity/risk reduction.</w:t>
            </w:r>
            <w:r>
              <w:rPr>
                <w:sz w:val="17"/>
              </w:rPr>
              <w:br/>
              <w:t>• Financial: external funding, industrial revenue, leverage ratio, licensing or spin-off options.</w:t>
            </w:r>
            <w:r>
              <w:rPr>
                <w:sz w:val="17"/>
              </w:rPr>
              <w:br/>
              <w:t>• Institutional: contribution to other Labs, use of Foundry, SUK-generated opportunities, Engineering integration.</w:t>
            </w:r>
          </w:p>
        </w:tc>
      </w:tr>
    </w:tbl>
    <w:p w14:paraId="62176C55" w14:textId="77777777" w:rsidR="000949ED" w:rsidRDefault="00000000">
      <w:pPr>
        <w:spacing w:after="20"/>
      </w:pPr>
      <w:r>
        <w:rPr>
          <w:b/>
        </w:rPr>
        <w:t>Proposed KPIs. List 6-10 KPIs with annual targets and evidence of completion.</w:t>
      </w:r>
    </w:p>
    <w:p w14:paraId="37A3DDF5" w14:textId="77777777" w:rsidR="000949ED" w:rsidRDefault="00000000">
      <w:pPr>
        <w:spacing w:after="20"/>
      </w:pPr>
      <w:r>
        <w:rPr>
          <w:color w:val="787878"/>
          <w:sz w:val="16"/>
        </w:rPr>
        <w:t>________________________________________________________________________________________________</w:t>
      </w:r>
    </w:p>
    <w:p w14:paraId="2486DB1E" w14:textId="77777777" w:rsidR="000949ED" w:rsidRDefault="00000000">
      <w:pPr>
        <w:spacing w:after="20"/>
      </w:pPr>
      <w:r>
        <w:rPr>
          <w:color w:val="787878"/>
          <w:sz w:val="16"/>
        </w:rPr>
        <w:t>________________________________________________________________________________________________</w:t>
      </w:r>
    </w:p>
    <w:p w14:paraId="6490E2F1" w14:textId="77777777" w:rsidR="000949ED" w:rsidRDefault="00000000">
      <w:pPr>
        <w:spacing w:after="20"/>
      </w:pPr>
      <w:r>
        <w:rPr>
          <w:color w:val="787878"/>
          <w:sz w:val="16"/>
        </w:rPr>
        <w:t>________________________________________________________________________________________________</w:t>
      </w:r>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ook w:val="04A0" w:firstRow="1" w:lastRow="0" w:firstColumn="1" w:lastColumn="0" w:noHBand="0" w:noVBand="1"/>
      </w:tblPr>
      <w:tblGrid>
        <w:gridCol w:w="3024"/>
        <w:gridCol w:w="1440"/>
        <w:gridCol w:w="4320"/>
        <w:gridCol w:w="1440"/>
      </w:tblGrid>
      <w:tr w:rsidR="000949ED" w14:paraId="479690F7" w14:textId="77777777">
        <w:trPr>
          <w:jc w:val="center"/>
        </w:trPr>
        <w:tc>
          <w:tcPr>
            <w:tcW w:w="3024" w:type="dxa"/>
            <w:shd w:val="clear" w:color="auto" w:fill="1F4E79"/>
            <w:tcMar>
              <w:top w:w="60" w:type="dxa"/>
              <w:left w:w="70" w:type="dxa"/>
              <w:bottom w:w="60" w:type="dxa"/>
              <w:right w:w="70" w:type="dxa"/>
            </w:tcMar>
          </w:tcPr>
          <w:p w14:paraId="255F179C" w14:textId="77777777" w:rsidR="000949ED" w:rsidRDefault="00000000">
            <w:pPr>
              <w:spacing w:after="0"/>
            </w:pPr>
            <w:r>
              <w:rPr>
                <w:b/>
                <w:color w:val="FFFFFF"/>
                <w:sz w:val="16"/>
              </w:rPr>
              <w:t>Risk</w:t>
            </w:r>
          </w:p>
        </w:tc>
        <w:tc>
          <w:tcPr>
            <w:tcW w:w="1440" w:type="dxa"/>
            <w:shd w:val="clear" w:color="auto" w:fill="1F4E79"/>
            <w:tcMar>
              <w:top w:w="60" w:type="dxa"/>
              <w:left w:w="70" w:type="dxa"/>
              <w:bottom w:w="60" w:type="dxa"/>
              <w:right w:w="70" w:type="dxa"/>
            </w:tcMar>
          </w:tcPr>
          <w:p w14:paraId="4C199044" w14:textId="77777777" w:rsidR="000949ED" w:rsidRDefault="00000000">
            <w:pPr>
              <w:spacing w:after="0"/>
            </w:pPr>
            <w:r>
              <w:rPr>
                <w:b/>
                <w:color w:val="FFFFFF"/>
                <w:sz w:val="16"/>
              </w:rPr>
              <w:t>Impact</w:t>
            </w:r>
          </w:p>
        </w:tc>
        <w:tc>
          <w:tcPr>
            <w:tcW w:w="4320" w:type="dxa"/>
            <w:shd w:val="clear" w:color="auto" w:fill="1F4E79"/>
            <w:tcMar>
              <w:top w:w="60" w:type="dxa"/>
              <w:left w:w="70" w:type="dxa"/>
              <w:bottom w:w="60" w:type="dxa"/>
              <w:right w:w="70" w:type="dxa"/>
            </w:tcMar>
          </w:tcPr>
          <w:p w14:paraId="0BC05D51" w14:textId="77777777" w:rsidR="000949ED" w:rsidRDefault="00000000">
            <w:pPr>
              <w:spacing w:after="0"/>
            </w:pPr>
            <w:r>
              <w:rPr>
                <w:b/>
                <w:color w:val="FFFFFF"/>
                <w:sz w:val="16"/>
              </w:rPr>
              <w:t>Mitigation</w:t>
            </w:r>
          </w:p>
        </w:tc>
        <w:tc>
          <w:tcPr>
            <w:tcW w:w="1440" w:type="dxa"/>
            <w:shd w:val="clear" w:color="auto" w:fill="1F4E79"/>
            <w:tcMar>
              <w:top w:w="60" w:type="dxa"/>
              <w:left w:w="70" w:type="dxa"/>
              <w:bottom w:w="60" w:type="dxa"/>
              <w:right w:w="70" w:type="dxa"/>
            </w:tcMar>
          </w:tcPr>
          <w:p w14:paraId="6DC8B361" w14:textId="77777777" w:rsidR="000949ED" w:rsidRDefault="00000000">
            <w:pPr>
              <w:spacing w:after="0"/>
            </w:pPr>
            <w:r>
              <w:rPr>
                <w:b/>
                <w:color w:val="FFFFFF"/>
                <w:sz w:val="16"/>
              </w:rPr>
              <w:t>Owner</w:t>
            </w:r>
          </w:p>
        </w:tc>
      </w:tr>
      <w:tr w:rsidR="000949ED" w14:paraId="783B007B" w14:textId="77777777">
        <w:trPr>
          <w:jc w:val="center"/>
        </w:trPr>
        <w:tc>
          <w:tcPr>
            <w:tcW w:w="3024" w:type="dxa"/>
            <w:tcMar>
              <w:top w:w="60" w:type="dxa"/>
              <w:left w:w="70" w:type="dxa"/>
              <w:bottom w:w="60" w:type="dxa"/>
              <w:right w:w="70" w:type="dxa"/>
            </w:tcMar>
          </w:tcPr>
          <w:p w14:paraId="76442FF7" w14:textId="77777777" w:rsidR="000949ED" w:rsidRDefault="000949ED">
            <w:pPr>
              <w:spacing w:after="0"/>
            </w:pPr>
          </w:p>
        </w:tc>
        <w:tc>
          <w:tcPr>
            <w:tcW w:w="1440" w:type="dxa"/>
            <w:tcMar>
              <w:top w:w="60" w:type="dxa"/>
              <w:left w:w="70" w:type="dxa"/>
              <w:bottom w:w="60" w:type="dxa"/>
              <w:right w:w="70" w:type="dxa"/>
            </w:tcMar>
          </w:tcPr>
          <w:p w14:paraId="30F10793" w14:textId="77777777" w:rsidR="000949ED" w:rsidRDefault="000949ED">
            <w:pPr>
              <w:spacing w:after="0"/>
            </w:pPr>
          </w:p>
        </w:tc>
        <w:tc>
          <w:tcPr>
            <w:tcW w:w="4320" w:type="dxa"/>
            <w:tcMar>
              <w:top w:w="60" w:type="dxa"/>
              <w:left w:w="70" w:type="dxa"/>
              <w:bottom w:w="60" w:type="dxa"/>
              <w:right w:w="70" w:type="dxa"/>
            </w:tcMar>
          </w:tcPr>
          <w:p w14:paraId="29BC5B29" w14:textId="77777777" w:rsidR="000949ED" w:rsidRDefault="000949ED">
            <w:pPr>
              <w:spacing w:after="0"/>
            </w:pPr>
          </w:p>
        </w:tc>
        <w:tc>
          <w:tcPr>
            <w:tcW w:w="1440" w:type="dxa"/>
            <w:tcMar>
              <w:top w:w="60" w:type="dxa"/>
              <w:left w:w="70" w:type="dxa"/>
              <w:bottom w:w="60" w:type="dxa"/>
              <w:right w:w="70" w:type="dxa"/>
            </w:tcMar>
          </w:tcPr>
          <w:p w14:paraId="3A01F5AF" w14:textId="77777777" w:rsidR="000949ED" w:rsidRDefault="000949ED">
            <w:pPr>
              <w:spacing w:after="0"/>
            </w:pPr>
          </w:p>
        </w:tc>
      </w:tr>
      <w:tr w:rsidR="000949ED" w14:paraId="1ED62E07" w14:textId="77777777">
        <w:trPr>
          <w:jc w:val="center"/>
        </w:trPr>
        <w:tc>
          <w:tcPr>
            <w:tcW w:w="3024" w:type="dxa"/>
            <w:tcMar>
              <w:top w:w="60" w:type="dxa"/>
              <w:left w:w="70" w:type="dxa"/>
              <w:bottom w:w="60" w:type="dxa"/>
              <w:right w:w="70" w:type="dxa"/>
            </w:tcMar>
          </w:tcPr>
          <w:p w14:paraId="0A8E5A95" w14:textId="77777777" w:rsidR="000949ED" w:rsidRDefault="000949ED">
            <w:pPr>
              <w:spacing w:after="0"/>
            </w:pPr>
          </w:p>
        </w:tc>
        <w:tc>
          <w:tcPr>
            <w:tcW w:w="1440" w:type="dxa"/>
            <w:tcMar>
              <w:top w:w="60" w:type="dxa"/>
              <w:left w:w="70" w:type="dxa"/>
              <w:bottom w:w="60" w:type="dxa"/>
              <w:right w:w="70" w:type="dxa"/>
            </w:tcMar>
          </w:tcPr>
          <w:p w14:paraId="1235CF30" w14:textId="77777777" w:rsidR="000949ED" w:rsidRDefault="000949ED">
            <w:pPr>
              <w:spacing w:after="0"/>
            </w:pPr>
          </w:p>
        </w:tc>
        <w:tc>
          <w:tcPr>
            <w:tcW w:w="4320" w:type="dxa"/>
            <w:tcMar>
              <w:top w:w="60" w:type="dxa"/>
              <w:left w:w="70" w:type="dxa"/>
              <w:bottom w:w="60" w:type="dxa"/>
              <w:right w:w="70" w:type="dxa"/>
            </w:tcMar>
          </w:tcPr>
          <w:p w14:paraId="355A1BBC" w14:textId="77777777" w:rsidR="000949ED" w:rsidRDefault="000949ED">
            <w:pPr>
              <w:spacing w:after="0"/>
            </w:pPr>
          </w:p>
        </w:tc>
        <w:tc>
          <w:tcPr>
            <w:tcW w:w="1440" w:type="dxa"/>
            <w:tcMar>
              <w:top w:w="60" w:type="dxa"/>
              <w:left w:w="70" w:type="dxa"/>
              <w:bottom w:w="60" w:type="dxa"/>
              <w:right w:w="70" w:type="dxa"/>
            </w:tcMar>
          </w:tcPr>
          <w:p w14:paraId="5CE6D715" w14:textId="77777777" w:rsidR="000949ED" w:rsidRDefault="000949ED">
            <w:pPr>
              <w:spacing w:after="0"/>
            </w:pPr>
          </w:p>
        </w:tc>
      </w:tr>
      <w:tr w:rsidR="000949ED" w14:paraId="6AD4CCAE" w14:textId="77777777">
        <w:trPr>
          <w:jc w:val="center"/>
        </w:trPr>
        <w:tc>
          <w:tcPr>
            <w:tcW w:w="3024" w:type="dxa"/>
            <w:tcMar>
              <w:top w:w="60" w:type="dxa"/>
              <w:left w:w="70" w:type="dxa"/>
              <w:bottom w:w="60" w:type="dxa"/>
              <w:right w:w="70" w:type="dxa"/>
            </w:tcMar>
          </w:tcPr>
          <w:p w14:paraId="19B07D84" w14:textId="77777777" w:rsidR="000949ED" w:rsidRDefault="000949ED">
            <w:pPr>
              <w:spacing w:after="0"/>
            </w:pPr>
          </w:p>
        </w:tc>
        <w:tc>
          <w:tcPr>
            <w:tcW w:w="1440" w:type="dxa"/>
            <w:tcMar>
              <w:top w:w="60" w:type="dxa"/>
              <w:left w:w="70" w:type="dxa"/>
              <w:bottom w:w="60" w:type="dxa"/>
              <w:right w:w="70" w:type="dxa"/>
            </w:tcMar>
          </w:tcPr>
          <w:p w14:paraId="22CBE28F" w14:textId="77777777" w:rsidR="000949ED" w:rsidRDefault="000949ED">
            <w:pPr>
              <w:spacing w:after="0"/>
            </w:pPr>
          </w:p>
        </w:tc>
        <w:tc>
          <w:tcPr>
            <w:tcW w:w="4320" w:type="dxa"/>
            <w:tcMar>
              <w:top w:w="60" w:type="dxa"/>
              <w:left w:w="70" w:type="dxa"/>
              <w:bottom w:w="60" w:type="dxa"/>
              <w:right w:w="70" w:type="dxa"/>
            </w:tcMar>
          </w:tcPr>
          <w:p w14:paraId="02BF44DF" w14:textId="77777777" w:rsidR="000949ED" w:rsidRDefault="000949ED">
            <w:pPr>
              <w:spacing w:after="0"/>
            </w:pPr>
          </w:p>
        </w:tc>
        <w:tc>
          <w:tcPr>
            <w:tcW w:w="1440" w:type="dxa"/>
            <w:tcMar>
              <w:top w:w="60" w:type="dxa"/>
              <w:left w:w="70" w:type="dxa"/>
              <w:bottom w:w="60" w:type="dxa"/>
              <w:right w:w="70" w:type="dxa"/>
            </w:tcMar>
          </w:tcPr>
          <w:p w14:paraId="7EC1C5F9" w14:textId="77777777" w:rsidR="000949ED" w:rsidRDefault="000949ED">
            <w:pPr>
              <w:spacing w:after="0"/>
            </w:pPr>
          </w:p>
        </w:tc>
      </w:tr>
      <w:tr w:rsidR="000949ED" w14:paraId="2C170F3A" w14:textId="77777777">
        <w:trPr>
          <w:jc w:val="center"/>
        </w:trPr>
        <w:tc>
          <w:tcPr>
            <w:tcW w:w="3024" w:type="dxa"/>
            <w:tcMar>
              <w:top w:w="60" w:type="dxa"/>
              <w:left w:w="70" w:type="dxa"/>
              <w:bottom w:w="60" w:type="dxa"/>
              <w:right w:w="70" w:type="dxa"/>
            </w:tcMar>
          </w:tcPr>
          <w:p w14:paraId="00BD1D49" w14:textId="77777777" w:rsidR="000949ED" w:rsidRDefault="000949ED">
            <w:pPr>
              <w:spacing w:after="0"/>
            </w:pPr>
          </w:p>
        </w:tc>
        <w:tc>
          <w:tcPr>
            <w:tcW w:w="1440" w:type="dxa"/>
            <w:tcMar>
              <w:top w:w="60" w:type="dxa"/>
              <w:left w:w="70" w:type="dxa"/>
              <w:bottom w:w="60" w:type="dxa"/>
              <w:right w:w="70" w:type="dxa"/>
            </w:tcMar>
          </w:tcPr>
          <w:p w14:paraId="7219268C" w14:textId="77777777" w:rsidR="000949ED" w:rsidRDefault="000949ED">
            <w:pPr>
              <w:spacing w:after="0"/>
            </w:pPr>
          </w:p>
        </w:tc>
        <w:tc>
          <w:tcPr>
            <w:tcW w:w="4320" w:type="dxa"/>
            <w:tcMar>
              <w:top w:w="60" w:type="dxa"/>
              <w:left w:w="70" w:type="dxa"/>
              <w:bottom w:w="60" w:type="dxa"/>
              <w:right w:w="70" w:type="dxa"/>
            </w:tcMar>
          </w:tcPr>
          <w:p w14:paraId="49E8CF6E" w14:textId="77777777" w:rsidR="000949ED" w:rsidRDefault="000949ED">
            <w:pPr>
              <w:spacing w:after="0"/>
            </w:pPr>
          </w:p>
        </w:tc>
        <w:tc>
          <w:tcPr>
            <w:tcW w:w="1440" w:type="dxa"/>
            <w:tcMar>
              <w:top w:w="60" w:type="dxa"/>
              <w:left w:w="70" w:type="dxa"/>
              <w:bottom w:w="60" w:type="dxa"/>
              <w:right w:w="70" w:type="dxa"/>
            </w:tcMar>
          </w:tcPr>
          <w:p w14:paraId="036A9D09" w14:textId="77777777" w:rsidR="000949ED" w:rsidRDefault="000949ED">
            <w:pPr>
              <w:spacing w:after="0"/>
            </w:pPr>
          </w:p>
        </w:tc>
      </w:tr>
      <w:tr w:rsidR="000949ED" w14:paraId="4EC77DEA" w14:textId="77777777">
        <w:trPr>
          <w:jc w:val="center"/>
        </w:trPr>
        <w:tc>
          <w:tcPr>
            <w:tcW w:w="3024" w:type="dxa"/>
            <w:tcMar>
              <w:top w:w="60" w:type="dxa"/>
              <w:left w:w="70" w:type="dxa"/>
              <w:bottom w:w="60" w:type="dxa"/>
              <w:right w:w="70" w:type="dxa"/>
            </w:tcMar>
          </w:tcPr>
          <w:p w14:paraId="0BAFFD50" w14:textId="77777777" w:rsidR="000949ED" w:rsidRDefault="000949ED">
            <w:pPr>
              <w:spacing w:after="0"/>
            </w:pPr>
          </w:p>
        </w:tc>
        <w:tc>
          <w:tcPr>
            <w:tcW w:w="1440" w:type="dxa"/>
            <w:tcMar>
              <w:top w:w="60" w:type="dxa"/>
              <w:left w:w="70" w:type="dxa"/>
              <w:bottom w:w="60" w:type="dxa"/>
              <w:right w:w="70" w:type="dxa"/>
            </w:tcMar>
          </w:tcPr>
          <w:p w14:paraId="7995A659" w14:textId="77777777" w:rsidR="000949ED" w:rsidRDefault="000949ED">
            <w:pPr>
              <w:spacing w:after="0"/>
            </w:pPr>
          </w:p>
        </w:tc>
        <w:tc>
          <w:tcPr>
            <w:tcW w:w="4320" w:type="dxa"/>
            <w:tcMar>
              <w:top w:w="60" w:type="dxa"/>
              <w:left w:w="70" w:type="dxa"/>
              <w:bottom w:w="60" w:type="dxa"/>
              <w:right w:w="70" w:type="dxa"/>
            </w:tcMar>
          </w:tcPr>
          <w:p w14:paraId="7D1B9EB0" w14:textId="77777777" w:rsidR="000949ED" w:rsidRDefault="000949ED">
            <w:pPr>
              <w:spacing w:after="0"/>
            </w:pPr>
          </w:p>
        </w:tc>
        <w:tc>
          <w:tcPr>
            <w:tcW w:w="1440" w:type="dxa"/>
            <w:tcMar>
              <w:top w:w="60" w:type="dxa"/>
              <w:left w:w="70" w:type="dxa"/>
              <w:bottom w:w="60" w:type="dxa"/>
              <w:right w:w="70" w:type="dxa"/>
            </w:tcMar>
          </w:tcPr>
          <w:p w14:paraId="27A3B79B" w14:textId="77777777" w:rsidR="000949ED" w:rsidRDefault="000949ED">
            <w:pPr>
              <w:spacing w:after="0"/>
            </w:pPr>
          </w:p>
        </w:tc>
      </w:tr>
    </w:tbl>
    <w:p w14:paraId="56365438" w14:textId="77777777" w:rsidR="000949ED" w:rsidRDefault="00000000">
      <w:pPr>
        <w:spacing w:after="20"/>
      </w:pPr>
      <w:r>
        <w:rPr>
          <w:b/>
        </w:rPr>
        <w:t>Governance and reporting rhythm. Quarterly review: scientific progress, hiring, budget, deliverables, partner pipeline, risks and support needed from AI4I.</w:t>
      </w:r>
    </w:p>
    <w:p w14:paraId="7D49DCDB" w14:textId="77777777" w:rsidR="000949ED" w:rsidRDefault="00000000">
      <w:pPr>
        <w:spacing w:after="20"/>
      </w:pPr>
      <w:r>
        <w:rPr>
          <w:color w:val="787878"/>
          <w:sz w:val="16"/>
        </w:rPr>
        <w:t>________________________________________________________________________________________________</w:t>
      </w:r>
    </w:p>
    <w:p w14:paraId="0C7AC0CC" w14:textId="00CE5A06" w:rsidR="000949ED" w:rsidRDefault="00000000" w:rsidP="00D5513D">
      <w:pPr>
        <w:spacing w:after="20"/>
      </w:pPr>
      <w:r>
        <w:rPr>
          <w:color w:val="787878"/>
          <w:sz w:val="16"/>
        </w:rPr>
        <w:t>________________________________________________________________________________________________</w:t>
      </w:r>
    </w:p>
    <w:sectPr w:rsidR="000949ED" w:rsidSect="00034616">
      <w:foot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2ECF9" w14:textId="77777777" w:rsidR="00F7169E" w:rsidRDefault="00F7169E">
      <w:pPr>
        <w:spacing w:after="0" w:line="240" w:lineRule="auto"/>
      </w:pPr>
      <w:r>
        <w:separator/>
      </w:r>
    </w:p>
  </w:endnote>
  <w:endnote w:type="continuationSeparator" w:id="0">
    <w:p w14:paraId="5F3B9CE3" w14:textId="77777777" w:rsidR="00F7169E" w:rsidRDefault="00F71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AF74" w14:textId="77777777" w:rsidR="000949ED" w:rsidRDefault="00000000">
    <w:pPr>
      <w:pStyle w:val="Footer"/>
      <w:jc w:val="center"/>
    </w:pPr>
    <w:r>
      <w:rPr>
        <w:color w:val="808080"/>
        <w:sz w:val="14"/>
      </w:rPr>
      <w:t>AI4I – Strategic Plan &amp; Onboarding Worksheet for New R&amp;D Labs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FBAE5" w14:textId="77777777" w:rsidR="00F7169E" w:rsidRDefault="00F7169E">
      <w:pPr>
        <w:spacing w:after="0" w:line="240" w:lineRule="auto"/>
      </w:pPr>
      <w:r>
        <w:separator/>
      </w:r>
    </w:p>
  </w:footnote>
  <w:footnote w:type="continuationSeparator" w:id="0">
    <w:p w14:paraId="7426368F" w14:textId="77777777" w:rsidR="00F7169E" w:rsidRDefault="00F71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94138141">
    <w:abstractNumId w:val="8"/>
  </w:num>
  <w:num w:numId="2" w16cid:durableId="891427597">
    <w:abstractNumId w:val="6"/>
  </w:num>
  <w:num w:numId="3" w16cid:durableId="1599831360">
    <w:abstractNumId w:val="5"/>
  </w:num>
  <w:num w:numId="4" w16cid:durableId="1877694046">
    <w:abstractNumId w:val="4"/>
  </w:num>
  <w:num w:numId="5" w16cid:durableId="1402753559">
    <w:abstractNumId w:val="7"/>
  </w:num>
  <w:num w:numId="6" w16cid:durableId="1898737897">
    <w:abstractNumId w:val="3"/>
  </w:num>
  <w:num w:numId="7" w16cid:durableId="531303645">
    <w:abstractNumId w:val="2"/>
  </w:num>
  <w:num w:numId="8" w16cid:durableId="1331177706">
    <w:abstractNumId w:val="1"/>
  </w:num>
  <w:num w:numId="9" w16cid:durableId="148059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49ED"/>
    <w:rsid w:val="000D5078"/>
    <w:rsid w:val="0015074B"/>
    <w:rsid w:val="0029639D"/>
    <w:rsid w:val="00326F90"/>
    <w:rsid w:val="009F14A5"/>
    <w:rsid w:val="00AA1D8D"/>
    <w:rsid w:val="00B47730"/>
    <w:rsid w:val="00CB0664"/>
    <w:rsid w:val="00D5513D"/>
    <w:rsid w:val="00DC4E13"/>
    <w:rsid w:val="00F716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01325D"/>
  <w14:defaultImageDpi w14:val="300"/>
  <w15:docId w15:val="{37511ED5-6940-4101-9BD1-099C229E0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eastAsiaTheme="majorEastAsia" w:hAnsiTheme="majorHAnsi" w:cstheme="majorBidi"/>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1555</Words>
  <Characters>14796</Characters>
  <Application>Microsoft Office Word</Application>
  <DocSecurity>0</DocSecurity>
  <Lines>411</Lines>
  <Paragraphs>220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 M</cp:lastModifiedBy>
  <cp:revision>3</cp:revision>
  <dcterms:created xsi:type="dcterms:W3CDTF">2026-06-17T15:40:00Z</dcterms:created>
  <dcterms:modified xsi:type="dcterms:W3CDTF">2026-06-17T15:40:00Z</dcterms:modified>
  <cp:category/>
</cp:coreProperties>
</file>